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D100" w14:textId="77777777" w:rsidR="00F40B0D" w:rsidRDefault="00B42E3D">
      <w:pPr>
        <w:pStyle w:val="Heading2"/>
      </w:pPr>
      <w:bookmarkStart w:id="0" w:name="overview"/>
      <w:r>
        <w:t>Overview</w:t>
      </w:r>
      <w:bookmarkEnd w:id="0"/>
    </w:p>
    <w:p w14:paraId="4D177610" w14:textId="0E52B6D4" w:rsidR="004815BD" w:rsidRDefault="004815B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4815BD">
        <w:rPr>
          <w:rFonts w:ascii="Times New Roman" w:hAnsi="Times New Roman" w:cs="Times New Roman"/>
          <w:sz w:val="24"/>
          <w:szCs w:val="24"/>
        </w:rPr>
        <w:t xml:space="preserve">The material in this replication package is for the paper </w:t>
      </w:r>
      <w:r w:rsidRPr="004815BD">
        <w:rPr>
          <w:rFonts w:ascii="Times New Roman" w:hAnsi="Times New Roman" w:cs="Times New Roman"/>
          <w:b/>
          <w:bCs/>
          <w:sz w:val="24"/>
          <w:szCs w:val="24"/>
        </w:rPr>
        <w:t xml:space="preserve">Spatial Unit Roots and Spurious Regression </w:t>
      </w:r>
      <w:r w:rsidRPr="004815BD">
        <w:rPr>
          <w:rFonts w:ascii="Times New Roman" w:hAnsi="Times New Roman" w:cs="Times New Roman"/>
          <w:sz w:val="24"/>
          <w:szCs w:val="24"/>
        </w:rPr>
        <w:t>by Ulrich Müller and Mark Watson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AE653C" w14:textId="77777777" w:rsidR="004815BD" w:rsidRDefault="004815B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DCA9AB0" w14:textId="44AFBCB4" w:rsidR="004815BD" w:rsidRDefault="004815B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two types of data:</w:t>
      </w:r>
    </w:p>
    <w:p w14:paraId="3C5A24BD" w14:textId="7BAEDCA3" w:rsidR="004815BD" w:rsidRPr="004815BD" w:rsidRDefault="004815BD" w:rsidP="004815BD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815BD">
        <w:rPr>
          <w:rFonts w:ascii="Times New Roman" w:hAnsi="Times New Roman" w:cs="Times New Roman"/>
          <w:sz w:val="24"/>
          <w:szCs w:val="24"/>
        </w:rPr>
        <w:t xml:space="preserve">Data from Chetty, Hendren, Kline and </w:t>
      </w:r>
      <w:proofErr w:type="spellStart"/>
      <w:r w:rsidRPr="004815BD">
        <w:rPr>
          <w:rFonts w:ascii="Times New Roman" w:hAnsi="Times New Roman" w:cs="Times New Roman"/>
          <w:sz w:val="24"/>
          <w:szCs w:val="24"/>
        </w:rPr>
        <w:t>Saez</w:t>
      </w:r>
      <w:proofErr w:type="spellEnd"/>
      <w:r w:rsidRPr="004815BD">
        <w:rPr>
          <w:rFonts w:ascii="Times New Roman" w:hAnsi="Times New Roman" w:cs="Times New Roman"/>
          <w:sz w:val="24"/>
          <w:szCs w:val="24"/>
        </w:rPr>
        <w:t xml:space="preserve"> (2014).</w:t>
      </w:r>
    </w:p>
    <w:p w14:paraId="607A39F2" w14:textId="69CF0A3E" w:rsidR="004815BD" w:rsidRDefault="004815BD" w:rsidP="004815BD">
      <w:pPr>
        <w:pStyle w:val="PlainTex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815BD">
        <w:rPr>
          <w:rFonts w:ascii="Times New Roman" w:hAnsi="Times New Roman" w:cs="Times New Roman"/>
          <w:sz w:val="24"/>
          <w:szCs w:val="24"/>
        </w:rPr>
        <w:t>Simulated data generated by programs included in this package.</w:t>
      </w:r>
    </w:p>
    <w:p w14:paraId="5374B748" w14:textId="77777777" w:rsidR="004815BD" w:rsidRDefault="004815BD" w:rsidP="004815BD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2568232A" w14:textId="797F1BF1" w:rsidR="004815BD" w:rsidRPr="004815BD" w:rsidRDefault="004815B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data from Chetty, Hendren, Kline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Saez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E4ECD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processed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Matlab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Stata. The simulated data are generated using Fortran and Mathematica. Approximate runtimes are provided below.</w:t>
      </w:r>
    </w:p>
    <w:p w14:paraId="4E2FA909" w14:textId="4C4174FC" w:rsidR="00F40B0D" w:rsidRDefault="00B42E3D">
      <w:pPr>
        <w:pStyle w:val="Heading2"/>
      </w:pPr>
      <w:bookmarkStart w:id="1" w:name="X2a26b784290afcf59b085c472e937fe0771d283"/>
      <w:r>
        <w:t xml:space="preserve">Data </w:t>
      </w:r>
      <w:bookmarkEnd w:id="1"/>
    </w:p>
    <w:p w14:paraId="2857FA8C" w14:textId="77777777" w:rsidR="00B476DD" w:rsidRDefault="004815B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  <w:bookmarkStart w:id="2" w:name="statement-about-rights"/>
      <w:r>
        <w:rPr>
          <w:rFonts w:ascii="Times New Roman" w:hAnsi="Times New Roman" w:cs="Times New Roman"/>
          <w:sz w:val="24"/>
          <w:szCs w:val="24"/>
        </w:rPr>
        <w:t xml:space="preserve">The data are taken from the replication materials for Chetty, Hendren, Kline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Saez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(2014). </w:t>
      </w:r>
      <w:r w:rsidR="00B476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2850E8" w14:textId="77777777" w:rsidR="00B476DD" w:rsidRDefault="00B476DD" w:rsidP="004815B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6D8E911" w14:textId="5435786D" w:rsidR="004815BD" w:rsidRDefault="004815BD" w:rsidP="004815BD">
      <w:pPr>
        <w:pStyle w:val="PlainText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replication materials</w:t>
      </w:r>
      <w:r w:rsidR="008F4AFF">
        <w:rPr>
          <w:rFonts w:ascii="Times New Roman" w:hAnsi="Times New Roman" w:cs="Times New Roman"/>
          <w:sz w:val="24"/>
          <w:szCs w:val="24"/>
        </w:rPr>
        <w:t xml:space="preserve"> for the Chetty et al paper</w:t>
      </w:r>
      <w:r>
        <w:rPr>
          <w:rFonts w:ascii="Times New Roman" w:hAnsi="Times New Roman" w:cs="Times New Roman"/>
          <w:sz w:val="24"/>
          <w:szCs w:val="24"/>
        </w:rPr>
        <w:t xml:space="preserve"> can be found here: </w:t>
      </w:r>
      <w:hyperlink r:id="rId7" w:history="1">
        <w:r w:rsidRPr="008809A5">
          <w:rPr>
            <w:rStyle w:val="Hyperlink"/>
            <w:rFonts w:ascii="Courier New" w:hAnsi="Courier New" w:cs="Courier New"/>
            <w:sz w:val="24"/>
            <w:szCs w:val="24"/>
          </w:rPr>
          <w:t>https://opportunityinsights.org/data/</w:t>
        </w:r>
      </w:hyperlink>
    </w:p>
    <w:p w14:paraId="63C05974" w14:textId="77777777" w:rsidR="006F63F6" w:rsidRDefault="006F63F6" w:rsidP="004815BD">
      <w:pPr>
        <w:rPr>
          <w:rFonts w:ascii="Times New Roman" w:hAnsi="Times New Roman" w:cs="Times New Roman"/>
        </w:rPr>
      </w:pPr>
    </w:p>
    <w:p w14:paraId="4A71EE3E" w14:textId="5ECFC4DE" w:rsidR="004815BD" w:rsidRDefault="004815B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data used in our paper is in the Chetty et al file called </w:t>
      </w:r>
      <w:r w:rsidRPr="00453505">
        <w:rPr>
          <w:rFonts w:ascii="Times New Roman" w:hAnsi="Times New Roman" w:cs="Times New Roman"/>
          <w:b/>
          <w:bCs/>
        </w:rPr>
        <w:t>online_data_tables.xls</w:t>
      </w:r>
      <w:r>
        <w:rPr>
          <w:rFonts w:ascii="Times New Roman" w:hAnsi="Times New Roman" w:cs="Times New Roman"/>
        </w:rPr>
        <w:t xml:space="preserve">. </w:t>
      </w:r>
    </w:p>
    <w:p w14:paraId="20E586D6" w14:textId="66928F38" w:rsidR="008F4AFF" w:rsidRDefault="008F4AFF" w:rsidP="004815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We reformatted the data from </w:t>
      </w:r>
      <w:r w:rsidRPr="00453505">
        <w:rPr>
          <w:rFonts w:ascii="Times New Roman" w:hAnsi="Times New Roman" w:cs="Times New Roman"/>
          <w:b/>
          <w:bCs/>
        </w:rPr>
        <w:t>online_data_tables.xls</w:t>
      </w:r>
      <w:r w:rsidR="00CE4EC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added location information and saved the resulting data in the file </w:t>
      </w:r>
      <w:proofErr w:type="gramStart"/>
      <w:r w:rsidRPr="008F4AFF">
        <w:rPr>
          <w:rFonts w:ascii="Times New Roman" w:hAnsi="Times New Roman" w:cs="Times New Roman"/>
          <w:b/>
          <w:bCs/>
        </w:rPr>
        <w:t>Chetty_Data_1.xlsx</w:t>
      </w:r>
      <w:proofErr w:type="gramEnd"/>
    </w:p>
    <w:p w14:paraId="5DDE5100" w14:textId="67D4F5E9" w:rsidR="004815BD" w:rsidRDefault="00B476D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this replication package, t</w:t>
      </w:r>
      <w:r w:rsidR="004815BD">
        <w:rPr>
          <w:rFonts w:ascii="Times New Roman" w:hAnsi="Times New Roman" w:cs="Times New Roman"/>
        </w:rPr>
        <w:t xml:space="preserve">he data processing files are in the folder </w:t>
      </w:r>
      <w:r w:rsidR="004815BD" w:rsidRPr="00717DD6">
        <w:rPr>
          <w:rFonts w:ascii="Times New Roman" w:hAnsi="Times New Roman" w:cs="Times New Roman"/>
          <w:b/>
          <w:bCs/>
        </w:rPr>
        <w:t>Data\</w:t>
      </w:r>
      <w:proofErr w:type="spellStart"/>
      <w:r w:rsidR="004815BD" w:rsidRPr="00717DD6">
        <w:rPr>
          <w:rFonts w:ascii="Times New Roman" w:hAnsi="Times New Roman" w:cs="Times New Roman"/>
          <w:b/>
          <w:bCs/>
        </w:rPr>
        <w:t>Chetty_Mobility</w:t>
      </w:r>
      <w:proofErr w:type="spellEnd"/>
      <w:r w:rsidR="008F4AFF">
        <w:rPr>
          <w:rFonts w:ascii="Times New Roman" w:hAnsi="Times New Roman" w:cs="Times New Roman"/>
          <w:b/>
          <w:bCs/>
        </w:rPr>
        <w:t>\</w:t>
      </w:r>
      <w:r w:rsidR="004815BD">
        <w:rPr>
          <w:rFonts w:ascii="Times New Roman" w:hAnsi="Times New Roman" w:cs="Times New Roman"/>
        </w:rPr>
        <w:t xml:space="preserve">. There you can find a copy of </w:t>
      </w:r>
      <w:r w:rsidR="004815BD" w:rsidRPr="008F4AFF">
        <w:rPr>
          <w:rFonts w:ascii="Times New Roman" w:hAnsi="Times New Roman" w:cs="Times New Roman"/>
          <w:b/>
          <w:bCs/>
        </w:rPr>
        <w:t>Chetty_Data_1.xlsx</w:t>
      </w:r>
      <w:r w:rsidR="004815BD">
        <w:rPr>
          <w:rFonts w:ascii="Times New Roman" w:hAnsi="Times New Roman" w:cs="Times New Roman"/>
        </w:rPr>
        <w:t xml:space="preserve"> along with other files used to process the data.</w:t>
      </w:r>
      <w:r>
        <w:rPr>
          <w:rFonts w:ascii="Times New Roman" w:hAnsi="Times New Roman" w:cs="Times New Roman"/>
        </w:rPr>
        <w:t xml:space="preserve"> </w:t>
      </w:r>
    </w:p>
    <w:p w14:paraId="0FBF0D67" w14:textId="0244A231" w:rsidR="00B476DD" w:rsidRPr="00562D21" w:rsidRDefault="00B476D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Details:</w:t>
      </w:r>
    </w:p>
    <w:p w14:paraId="1B1ADB46" w14:textId="4BCD7C74" w:rsidR="004815BD" w:rsidRDefault="004815B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B476DD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</w:t>
      </w:r>
      <w:r w:rsidRPr="00001184">
        <w:rPr>
          <w:rFonts w:ascii="Times New Roman" w:hAnsi="Times New Roman" w:cs="Times New Roman"/>
          <w:b/>
          <w:bCs/>
        </w:rPr>
        <w:t>Chetty_Data_1.xlsx</w:t>
      </w:r>
      <w:r w:rsidR="00B476DD">
        <w:rPr>
          <w:rFonts w:ascii="Times New Roman" w:hAnsi="Times New Roman" w:cs="Times New Roman"/>
        </w:rPr>
        <w:t xml:space="preserve"> file</w:t>
      </w:r>
    </w:p>
    <w:p w14:paraId="705ABBA2" w14:textId="6A7675AB" w:rsidR="004815BD" w:rsidRDefault="004815BD" w:rsidP="004815B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26429">
        <w:rPr>
          <w:rFonts w:ascii="Times New Roman" w:hAnsi="Times New Roman" w:cs="Times New Roman"/>
        </w:rPr>
        <w:t>The variables in columns M-AT (</w:t>
      </w:r>
      <w:proofErr w:type="spellStart"/>
      <w:r w:rsidRPr="00B26429">
        <w:rPr>
          <w:rFonts w:ascii="Times New Roman" w:hAnsi="Times New Roman" w:cs="Times New Roman"/>
          <w:i/>
          <w:iCs/>
        </w:rPr>
        <w:t>FracBlack</w:t>
      </w:r>
      <w:proofErr w:type="spellEnd"/>
      <w:r w:rsidRPr="00B26429">
        <w:rPr>
          <w:rFonts w:ascii="Times New Roman" w:hAnsi="Times New Roman" w:cs="Times New Roman"/>
        </w:rPr>
        <w:t xml:space="preserve"> through </w:t>
      </w:r>
      <w:proofErr w:type="spellStart"/>
      <w:r w:rsidRPr="00B26429">
        <w:rPr>
          <w:rFonts w:ascii="Times New Roman" w:hAnsi="Times New Roman" w:cs="Times New Roman"/>
          <w:i/>
          <w:iCs/>
        </w:rPr>
        <w:t>IncGrth</w:t>
      </w:r>
      <w:proofErr w:type="spellEnd"/>
      <w:r w:rsidRPr="00B26429">
        <w:rPr>
          <w:rFonts w:ascii="Times New Roman" w:hAnsi="Times New Roman" w:cs="Times New Roman"/>
        </w:rPr>
        <w:t xml:space="preserve">) </w:t>
      </w:r>
      <w:r w:rsidR="00B476DD">
        <w:rPr>
          <w:rFonts w:ascii="Times New Roman" w:hAnsi="Times New Roman" w:cs="Times New Roman"/>
        </w:rPr>
        <w:t>were copied</w:t>
      </w:r>
      <w:r w:rsidRPr="00B26429">
        <w:rPr>
          <w:rFonts w:ascii="Times New Roman" w:hAnsi="Times New Roman" w:cs="Times New Roman"/>
        </w:rPr>
        <w:t xml:space="preserve"> from tab “Online Data Table </w:t>
      </w:r>
      <w:r>
        <w:rPr>
          <w:rFonts w:ascii="Times New Roman" w:hAnsi="Times New Roman" w:cs="Times New Roman"/>
        </w:rPr>
        <w:t>8</w:t>
      </w:r>
      <w:r w:rsidRPr="00B26429">
        <w:rPr>
          <w:rFonts w:ascii="Times New Roman" w:hAnsi="Times New Roman" w:cs="Times New Roman"/>
        </w:rPr>
        <w:t>”</w:t>
      </w:r>
      <w:r w:rsidR="00B476DD">
        <w:rPr>
          <w:rFonts w:ascii="Times New Roman" w:hAnsi="Times New Roman" w:cs="Times New Roman"/>
        </w:rPr>
        <w:t xml:space="preserve"> in </w:t>
      </w:r>
      <w:proofErr w:type="gramStart"/>
      <w:r w:rsidR="00B476DD" w:rsidRPr="00453505">
        <w:rPr>
          <w:rFonts w:ascii="Times New Roman" w:hAnsi="Times New Roman" w:cs="Times New Roman"/>
          <w:b/>
          <w:bCs/>
        </w:rPr>
        <w:t>online_data_tables.xls</w:t>
      </w:r>
      <w:proofErr w:type="gramEnd"/>
    </w:p>
    <w:p w14:paraId="63DD2053" w14:textId="1F8D36F4" w:rsidR="004815BD" w:rsidRDefault="004815BD" w:rsidP="004815B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variables in columns G-L (</w:t>
      </w:r>
      <w:r w:rsidRPr="00B26429">
        <w:rPr>
          <w:rFonts w:ascii="Times New Roman" w:hAnsi="Times New Roman" w:cs="Times New Roman"/>
          <w:i/>
          <w:iCs/>
        </w:rPr>
        <w:t>AM</w:t>
      </w:r>
      <w:r>
        <w:rPr>
          <w:rFonts w:ascii="Times New Roman" w:hAnsi="Times New Roman" w:cs="Times New Roman"/>
        </w:rPr>
        <w:t xml:space="preserve"> through </w:t>
      </w:r>
      <w:proofErr w:type="spellStart"/>
      <w:r w:rsidRPr="00B26429">
        <w:rPr>
          <w:rFonts w:ascii="Times New Roman" w:hAnsi="Times New Roman" w:cs="Times New Roman"/>
          <w:i/>
          <w:iCs/>
        </w:rPr>
        <w:t>RMMale</w:t>
      </w:r>
      <w:proofErr w:type="spellEnd"/>
      <w:r>
        <w:rPr>
          <w:rFonts w:ascii="Times New Roman" w:hAnsi="Times New Roman" w:cs="Times New Roman"/>
        </w:rPr>
        <w:t xml:space="preserve">) </w:t>
      </w:r>
      <w:r w:rsidR="00B476DD">
        <w:rPr>
          <w:rFonts w:ascii="Times New Roman" w:hAnsi="Times New Roman" w:cs="Times New Roman"/>
        </w:rPr>
        <w:t>were take</w:t>
      </w:r>
      <w:r w:rsidR="00CE4ECD">
        <w:rPr>
          <w:rFonts w:ascii="Times New Roman" w:hAnsi="Times New Roman" w:cs="Times New Roman"/>
        </w:rPr>
        <w:t>n</w:t>
      </w:r>
      <w:r w:rsidR="00B476DD">
        <w:rPr>
          <w:rFonts w:ascii="Times New Roman" w:hAnsi="Times New Roman" w:cs="Times New Roman"/>
        </w:rPr>
        <w:t xml:space="preserve"> from</w:t>
      </w:r>
      <w:r>
        <w:rPr>
          <w:rFonts w:ascii="Times New Roman" w:hAnsi="Times New Roman" w:cs="Times New Roman"/>
        </w:rPr>
        <w:t xml:space="preserve"> tab “Online Data Table 5”</w:t>
      </w:r>
      <w:r w:rsidR="00B476DD">
        <w:rPr>
          <w:rFonts w:ascii="Times New Roman" w:hAnsi="Times New Roman" w:cs="Times New Roman"/>
        </w:rPr>
        <w:t xml:space="preserve"> in </w:t>
      </w:r>
      <w:r w:rsidR="00B476DD" w:rsidRPr="00453505">
        <w:rPr>
          <w:rFonts w:ascii="Times New Roman" w:hAnsi="Times New Roman" w:cs="Times New Roman"/>
          <w:b/>
          <w:bCs/>
        </w:rPr>
        <w:t>online_data_tables.xls</w:t>
      </w:r>
      <w:r w:rsidR="00B476DD">
        <w:rPr>
          <w:rFonts w:ascii="Times New Roman" w:hAnsi="Times New Roman" w:cs="Times New Roman"/>
          <w:b/>
          <w:bCs/>
        </w:rPr>
        <w:t>.</w:t>
      </w:r>
    </w:p>
    <w:p w14:paraId="352DEE57" w14:textId="77777777" w:rsidR="004815BD" w:rsidRDefault="004815BD" w:rsidP="004815BD">
      <w:pPr>
        <w:pStyle w:val="ListParagraph"/>
        <w:rPr>
          <w:rFonts w:ascii="Times New Roman" w:hAnsi="Times New Roman" w:cs="Times New Roman"/>
        </w:rPr>
      </w:pPr>
    </w:p>
    <w:p w14:paraId="3E1D3F72" w14:textId="34E9BA57" w:rsidR="004815BD" w:rsidRDefault="004815BD" w:rsidP="004815BD">
      <w:pPr>
        <w:pStyle w:val="ListParagraph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computed the Latitude/Longitude for each CZ (shown in Columns D and E</w:t>
      </w:r>
      <w:r w:rsidR="00CE4ECD">
        <w:rPr>
          <w:rFonts w:ascii="Times New Roman" w:hAnsi="Times New Roman" w:cs="Times New Roman"/>
        </w:rPr>
        <w:t xml:space="preserve"> of </w:t>
      </w:r>
      <w:r w:rsidR="00CE4ECD" w:rsidRPr="00001184">
        <w:rPr>
          <w:rFonts w:ascii="Times New Roman" w:hAnsi="Times New Roman" w:cs="Times New Roman"/>
          <w:b/>
          <w:bCs/>
        </w:rPr>
        <w:t>Chetty_Data_1.xlsx</w:t>
      </w:r>
      <w:r>
        <w:rPr>
          <w:rFonts w:ascii="Times New Roman" w:hAnsi="Times New Roman" w:cs="Times New Roman"/>
        </w:rPr>
        <w:t>) using two additional data sources:</w:t>
      </w:r>
    </w:p>
    <w:p w14:paraId="0317C8F7" w14:textId="77777777" w:rsidR="004815BD" w:rsidRPr="00B24B8F" w:rsidRDefault="004815BD" w:rsidP="004815B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bCs/>
        </w:rPr>
      </w:pPr>
      <w:r w:rsidRPr="00B26429">
        <w:rPr>
          <w:rFonts w:ascii="Times New Roman" w:hAnsi="Times New Roman" w:cs="Times New Roman"/>
          <w:b/>
          <w:bCs/>
        </w:rPr>
        <w:t>czlma903.xls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contains the FIPS for counties in each of the CZs. This file is available at: </w:t>
      </w:r>
      <w:hyperlink r:id="rId8" w:history="1">
        <w:r w:rsidRPr="008809A5">
          <w:rPr>
            <w:rStyle w:val="Hyperlink"/>
            <w:rFonts w:ascii="Courier New" w:hAnsi="Courier New" w:cs="Courier New"/>
          </w:rPr>
          <w:t>https://www.ers.usda.gov/data-products/commuting-zones-and-labor-market-areas/</w:t>
        </w:r>
      </w:hyperlink>
    </w:p>
    <w:p w14:paraId="42856952" w14:textId="77777777" w:rsidR="004815BD" w:rsidRPr="00562D21" w:rsidRDefault="004815BD" w:rsidP="004815BD">
      <w:pPr>
        <w:pStyle w:val="ListParagraph"/>
        <w:numPr>
          <w:ilvl w:val="0"/>
          <w:numId w:val="23"/>
        </w:numPr>
        <w:rPr>
          <w:rStyle w:val="Hyperlink"/>
          <w:rFonts w:ascii="Times New Roman" w:hAnsi="Times New Roman" w:cs="Times New Roman"/>
          <w:b/>
          <w:bCs/>
        </w:rPr>
      </w:pPr>
      <w:r w:rsidRPr="00B24B8F">
        <w:rPr>
          <w:rFonts w:ascii="Times New Roman" w:hAnsi="Times New Roman" w:cs="Times New Roman"/>
          <w:b/>
          <w:bCs/>
        </w:rPr>
        <w:t>county_centers.csv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contains the latitude and longitude centers for each county (FIPS). This file is available at: </w:t>
      </w:r>
      <w:hyperlink r:id="rId9" w:history="1">
        <w:r w:rsidRPr="008809A5">
          <w:rPr>
            <w:rStyle w:val="Hyperlink"/>
            <w:rFonts w:ascii="Courier New" w:hAnsi="Courier New" w:cs="Courier New"/>
          </w:rPr>
          <w:t>https://www.btskinner.io/data/spatial-data-and-scripts/</w:t>
        </w:r>
      </w:hyperlink>
    </w:p>
    <w:p w14:paraId="30A2072D" w14:textId="77777777" w:rsidR="00B476DD" w:rsidRDefault="00B476DD" w:rsidP="004815BD">
      <w:pPr>
        <w:rPr>
          <w:rFonts w:ascii="Times New Roman" w:hAnsi="Times New Roman" w:cs="Times New Roman"/>
          <w:b/>
          <w:bCs/>
        </w:rPr>
      </w:pPr>
    </w:p>
    <w:p w14:paraId="60196623" w14:textId="77777777" w:rsidR="00B476DD" w:rsidRDefault="004815B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from these files were copied into tabs in the file </w:t>
      </w:r>
      <w:r w:rsidRPr="00B24B8F">
        <w:rPr>
          <w:rFonts w:ascii="Times New Roman" w:hAnsi="Times New Roman" w:cs="Times New Roman"/>
          <w:b/>
          <w:bCs/>
        </w:rPr>
        <w:t>CZ_FIPS_LL_Data.xlsx</w:t>
      </w:r>
      <w:r>
        <w:rPr>
          <w:rFonts w:ascii="Times New Roman" w:hAnsi="Times New Roman" w:cs="Times New Roman"/>
        </w:rPr>
        <w:t xml:space="preserve">. </w:t>
      </w:r>
    </w:p>
    <w:p w14:paraId="642A2998" w14:textId="67FE70CD" w:rsidR="00F8164A" w:rsidRDefault="004815BD" w:rsidP="00481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</w:t>
      </w:r>
      <w:proofErr w:type="spellStart"/>
      <w:r w:rsidR="00B476D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atlab</w:t>
      </w:r>
      <w:proofErr w:type="spellEnd"/>
      <w:r>
        <w:rPr>
          <w:rFonts w:ascii="Times New Roman" w:hAnsi="Times New Roman" w:cs="Times New Roman"/>
        </w:rPr>
        <w:t xml:space="preserve"> program </w:t>
      </w:r>
      <w:proofErr w:type="spellStart"/>
      <w:r w:rsidRPr="00B24B8F">
        <w:rPr>
          <w:rFonts w:ascii="Times New Roman" w:hAnsi="Times New Roman" w:cs="Times New Roman"/>
          <w:b/>
          <w:bCs/>
        </w:rPr>
        <w:t>CS_LatLon.m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B24B8F">
        <w:rPr>
          <w:rFonts w:ascii="Times New Roman" w:hAnsi="Times New Roman" w:cs="Times New Roman"/>
        </w:rPr>
        <w:t>computes the</w:t>
      </w:r>
      <w:r>
        <w:rPr>
          <w:rFonts w:ascii="Times New Roman" w:hAnsi="Times New Roman" w:cs="Times New Roman"/>
        </w:rPr>
        <w:t xml:space="preserve"> latitude and longitude values for each CZ, by averaging the values for each county within the CZ using county population weights available from the population values available in </w:t>
      </w:r>
      <w:r w:rsidRPr="00B26429">
        <w:rPr>
          <w:rFonts w:ascii="Times New Roman" w:hAnsi="Times New Roman" w:cs="Times New Roman"/>
          <w:b/>
          <w:bCs/>
        </w:rPr>
        <w:t>czlma903.xls</w:t>
      </w:r>
      <w:r>
        <w:rPr>
          <w:rFonts w:ascii="Times New Roman" w:hAnsi="Times New Roman" w:cs="Times New Roman"/>
        </w:rPr>
        <w:t xml:space="preserve">. These values are then </w:t>
      </w:r>
      <w:r w:rsidR="00B476DD">
        <w:rPr>
          <w:rFonts w:ascii="Times New Roman" w:hAnsi="Times New Roman" w:cs="Times New Roman"/>
        </w:rPr>
        <w:t xml:space="preserve">manually </w:t>
      </w:r>
      <w:r>
        <w:rPr>
          <w:rFonts w:ascii="Times New Roman" w:hAnsi="Times New Roman" w:cs="Times New Roman"/>
        </w:rPr>
        <w:t xml:space="preserve">copied into new tabs in </w:t>
      </w:r>
      <w:r w:rsidRPr="00B24B8F">
        <w:rPr>
          <w:rFonts w:ascii="Times New Roman" w:hAnsi="Times New Roman" w:cs="Times New Roman"/>
          <w:b/>
          <w:bCs/>
        </w:rPr>
        <w:t>CZ_FIPS_LL_Data.xlsx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and</w:t>
      </w:r>
      <w:r w:rsidR="00B476DD">
        <w:rPr>
          <w:rFonts w:ascii="Times New Roman" w:hAnsi="Times New Roman" w:cs="Times New Roman"/>
        </w:rPr>
        <w:t xml:space="preserve"> are</w:t>
      </w:r>
      <w:r>
        <w:rPr>
          <w:rFonts w:ascii="Times New Roman" w:hAnsi="Times New Roman" w:cs="Times New Roman"/>
        </w:rPr>
        <w:t xml:space="preserve"> also copied into the </w:t>
      </w:r>
      <w:r w:rsidRPr="003624C1">
        <w:rPr>
          <w:rFonts w:ascii="Times New Roman" w:hAnsi="Times New Roman" w:cs="Times New Roman"/>
          <w:b/>
          <w:bCs/>
        </w:rPr>
        <w:t>Chetty_Data_1.xlsx</w:t>
      </w:r>
      <w:r>
        <w:rPr>
          <w:rFonts w:ascii="Times New Roman" w:hAnsi="Times New Roman" w:cs="Times New Roman"/>
        </w:rPr>
        <w:t xml:space="preserve"> file.</w:t>
      </w:r>
    </w:p>
    <w:p w14:paraId="4F395711" w14:textId="72FB53F3" w:rsidR="00F8164A" w:rsidRDefault="00F8164A" w:rsidP="004815BD">
      <w:pPr>
        <w:rPr>
          <w:rFonts w:ascii="Times New Roman" w:hAnsi="Times New Roman" w:cs="Times New Roman"/>
          <w:bCs/>
        </w:rPr>
      </w:pPr>
      <w:r w:rsidRPr="003624C1">
        <w:rPr>
          <w:rFonts w:ascii="Times New Roman" w:hAnsi="Times New Roman" w:cs="Times New Roman"/>
          <w:b/>
          <w:bCs/>
        </w:rPr>
        <w:t>Chetty_Data_</w:t>
      </w:r>
      <w:r>
        <w:rPr>
          <w:rFonts w:ascii="Times New Roman" w:hAnsi="Times New Roman" w:cs="Times New Roman"/>
          <w:b/>
          <w:bCs/>
        </w:rPr>
        <w:t>contiguousUS.csv</w:t>
      </w:r>
      <w:r>
        <w:rPr>
          <w:rFonts w:ascii="Times New Roman" w:hAnsi="Times New Roman" w:cs="Times New Roman"/>
        </w:rPr>
        <w:t xml:space="preserve"> is a csv copy of </w:t>
      </w:r>
      <w:r w:rsidRPr="003624C1">
        <w:rPr>
          <w:rFonts w:ascii="Times New Roman" w:hAnsi="Times New Roman" w:cs="Times New Roman"/>
          <w:b/>
          <w:bCs/>
        </w:rPr>
        <w:t>Chetty_Data_1.xlsx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with the rows relating to AK (Alaska) and HI (Hawaii) deleted.</w:t>
      </w:r>
    </w:p>
    <w:p w14:paraId="7463A4C3" w14:textId="2BA4BDEE" w:rsidR="00F8164A" w:rsidRDefault="00F8164A" w:rsidP="00F816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Finally, </w:t>
      </w:r>
      <w:r w:rsidRPr="003624C1"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</w:rPr>
        <w:t>Zadj_matrix.csv</w:t>
      </w:r>
      <w:r>
        <w:rPr>
          <w:rFonts w:ascii="Times New Roman" w:hAnsi="Times New Roman" w:cs="Times New Roman"/>
        </w:rPr>
        <w:t xml:space="preserve"> contains the adjacency matrix of the 722 commuting zones in contiguous U.S.</w:t>
      </w:r>
    </w:p>
    <w:p w14:paraId="309311DA" w14:textId="294EF49C" w:rsidR="006F63F6" w:rsidRDefault="006F63F6" w:rsidP="006F63F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CZadj_matrix.csv is computed using files in the folder </w:t>
      </w:r>
      <w:r>
        <w:rPr>
          <w:rFonts w:ascii="Times New Roman" w:hAnsi="Times New Roman" w:cs="Times New Roman"/>
          <w:b/>
        </w:rPr>
        <w:t>Data\AdjacencyMatrix_cz1990\</w:t>
      </w:r>
      <w:r>
        <w:rPr>
          <w:rFonts w:ascii="Times New Roman" w:hAnsi="Times New Roman" w:cs="Times New Roman"/>
          <w:bCs/>
        </w:rPr>
        <w:t>. The details/sources are as follows:</w:t>
      </w:r>
    </w:p>
    <w:p w14:paraId="786F757B" w14:textId="19C026C6" w:rsidR="006F63F6" w:rsidRPr="006F63F6" w:rsidRDefault="006F63F6" w:rsidP="006F63F6">
      <w:pPr>
        <w:pStyle w:val="ListParagraph"/>
        <w:numPr>
          <w:ilvl w:val="1"/>
          <w:numId w:val="28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The files </w:t>
      </w:r>
      <w:r w:rsidRPr="006F63F6">
        <w:rPr>
          <w:rFonts w:ascii="Times New Roman" w:hAnsi="Times New Roman" w:cs="Times New Roman"/>
          <w:b/>
        </w:rPr>
        <w:t>cz1990_shapefile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Cs/>
        </w:rPr>
        <w:t xml:space="preserve">and </w:t>
      </w:r>
      <w:r w:rsidRPr="006F63F6">
        <w:rPr>
          <w:rFonts w:ascii="Times New Roman" w:hAnsi="Times New Roman" w:cs="Times New Roman"/>
          <w:b/>
        </w:rPr>
        <w:t>cty_cz_st_crosswalk.csv</w:t>
      </w:r>
      <w:r>
        <w:rPr>
          <w:rFonts w:ascii="Times New Roman" w:hAnsi="Times New Roman" w:cs="Times New Roman"/>
          <w:bCs/>
        </w:rPr>
        <w:t xml:space="preserve"> were downloaded from </w:t>
      </w:r>
      <w:proofErr w:type="gramStart"/>
      <w:r w:rsidRPr="00CE4ECD">
        <w:rPr>
          <w:rFonts w:ascii="Times New Roman" w:hAnsi="Times New Roman" w:cs="Times New Roman"/>
          <w:bCs/>
        </w:rPr>
        <w:t>https://healthinequality.org/data/</w:t>
      </w:r>
      <w:proofErr w:type="gramEnd"/>
    </w:p>
    <w:p w14:paraId="568BD1AE" w14:textId="1CDE41F2" w:rsidR="006F63F6" w:rsidRPr="006F63F6" w:rsidRDefault="00AA3956" w:rsidP="006F63F6">
      <w:pPr>
        <w:pStyle w:val="ListParagraph"/>
        <w:numPr>
          <w:ilvl w:val="1"/>
          <w:numId w:val="28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Run the R program </w:t>
      </w:r>
      <w:r w:rsidRPr="00AA3956">
        <w:rPr>
          <w:rFonts w:ascii="Times New Roman" w:hAnsi="Times New Roman" w:cs="Times New Roman"/>
          <w:b/>
        </w:rPr>
        <w:t>cz1990.R</w:t>
      </w:r>
      <w:r w:rsidR="006F63F6" w:rsidRPr="006F63F6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which creates the file </w:t>
      </w:r>
      <w:r w:rsidRPr="00AA3956">
        <w:rPr>
          <w:rFonts w:ascii="Times New Roman" w:hAnsi="Times New Roman" w:cs="Times New Roman"/>
          <w:b/>
        </w:rPr>
        <w:t>CZadj_matrix.csv</w:t>
      </w:r>
      <w:r>
        <w:rPr>
          <w:rFonts w:ascii="Times New Roman" w:hAnsi="Times New Roman" w:cs="Times New Roman"/>
          <w:bCs/>
        </w:rPr>
        <w:t xml:space="preserve">. This was then copied into the </w:t>
      </w:r>
      <w:r>
        <w:rPr>
          <w:rFonts w:ascii="Times New Roman" w:hAnsi="Times New Roman" w:cs="Times New Roman"/>
          <w:b/>
        </w:rPr>
        <w:t>Data\</w:t>
      </w:r>
      <w:r>
        <w:rPr>
          <w:rFonts w:ascii="Times New Roman" w:hAnsi="Times New Roman" w:cs="Times New Roman"/>
          <w:bCs/>
        </w:rPr>
        <w:t xml:space="preserve"> folder.</w:t>
      </w:r>
    </w:p>
    <w:p w14:paraId="6095C8F6" w14:textId="55BE61BA" w:rsidR="00F40B0D" w:rsidRDefault="00B42E3D">
      <w:pPr>
        <w:pStyle w:val="Heading2"/>
      </w:pPr>
      <w:bookmarkStart w:id="3" w:name="computational-requirements"/>
      <w:bookmarkEnd w:id="2"/>
      <w:r>
        <w:t>Computational requirements</w:t>
      </w:r>
      <w:bookmarkEnd w:id="3"/>
    </w:p>
    <w:p w14:paraId="403CFCF0" w14:textId="7EC04B0A" w:rsidR="00F00F44" w:rsidRPr="00F00F44" w:rsidRDefault="00B42E3D" w:rsidP="00F00F44">
      <w:pPr>
        <w:pStyle w:val="Heading3"/>
      </w:pPr>
      <w:bookmarkStart w:id="4" w:name="software-requirements"/>
      <w:r>
        <w:t>Software Requirements</w:t>
      </w:r>
      <w:bookmarkEnd w:id="4"/>
    </w:p>
    <w:p w14:paraId="3B49ADF4" w14:textId="166429DB" w:rsidR="00F40B0D" w:rsidRDefault="00B42E3D">
      <w:pPr>
        <w:numPr>
          <w:ilvl w:val="0"/>
          <w:numId w:val="6"/>
        </w:numPr>
      </w:pPr>
      <w:r>
        <w:t>Stata (code was last run with version 1</w:t>
      </w:r>
      <w:r w:rsidR="00F00F44">
        <w:t>8.0</w:t>
      </w:r>
      <w:r>
        <w:t>)</w:t>
      </w:r>
    </w:p>
    <w:p w14:paraId="6BC0D0C3" w14:textId="33387A1A" w:rsidR="00F40B0D" w:rsidRPr="00F00F44" w:rsidRDefault="00F00F44" w:rsidP="00F00F44">
      <w:pPr>
        <w:numPr>
          <w:ilvl w:val="1"/>
          <w:numId w:val="7"/>
        </w:numPr>
      </w:pPr>
      <w:r w:rsidRPr="006570BF">
        <w:rPr>
          <w:rFonts w:ascii="Times New Roman" w:hAnsi="Times New Roman" w:cs="Times New Roman"/>
        </w:rPr>
        <w:t xml:space="preserve">Figures 1 and </w:t>
      </w:r>
      <w:r>
        <w:rPr>
          <w:rFonts w:ascii="Times New Roman" w:hAnsi="Times New Roman" w:cs="Times New Roman"/>
        </w:rPr>
        <w:t>4</w:t>
      </w:r>
      <w:r w:rsidRPr="006570BF">
        <w:rPr>
          <w:rFonts w:ascii="Times New Roman" w:hAnsi="Times New Roman" w:cs="Times New Roman"/>
        </w:rPr>
        <w:t xml:space="preserve"> are produced in STATA using Michael </w:t>
      </w:r>
      <w:proofErr w:type="spellStart"/>
      <w:r w:rsidRPr="006570BF">
        <w:rPr>
          <w:rFonts w:ascii="Times New Roman" w:hAnsi="Times New Roman" w:cs="Times New Roman"/>
        </w:rPr>
        <w:t>Stepner's</w:t>
      </w:r>
      <w:proofErr w:type="spellEnd"/>
      <w:r w:rsidRPr="006570BF">
        <w:rPr>
          <w:rFonts w:ascii="Times New Roman" w:hAnsi="Times New Roman" w:cs="Times New Roman"/>
        </w:rPr>
        <w:t xml:space="preserve"> MAPTILE program</w:t>
      </w:r>
      <w:r>
        <w:rPr>
          <w:rFonts w:ascii="Times New Roman" w:hAnsi="Times New Roman" w:cs="Times New Roman"/>
        </w:rPr>
        <w:t>. Information is available here:</w:t>
      </w:r>
      <w:r w:rsidRPr="00453505">
        <w:rPr>
          <w:rFonts w:ascii="Courier New" w:hAnsi="Courier New" w:cs="Courier New"/>
        </w:rPr>
        <w:t xml:space="preserve"> </w:t>
      </w:r>
      <w:proofErr w:type="gramStart"/>
      <w:r w:rsidRPr="00453505">
        <w:rPr>
          <w:rFonts w:ascii="Courier New" w:hAnsi="Courier New" w:cs="Courier New"/>
        </w:rPr>
        <w:t>https://michaelstepner.com/maptile/</w:t>
      </w:r>
      <w:proofErr w:type="gramEnd"/>
    </w:p>
    <w:p w14:paraId="256FA01A" w14:textId="5D0AB458" w:rsidR="00F00F44" w:rsidRDefault="00F00F44" w:rsidP="00F00F44">
      <w:pPr>
        <w:numPr>
          <w:ilvl w:val="0"/>
          <w:numId w:val="7"/>
        </w:numPr>
      </w:pPr>
      <w:proofErr w:type="spellStart"/>
      <w:r>
        <w:t>Matlab</w:t>
      </w:r>
      <w:proofErr w:type="spellEnd"/>
      <w:r>
        <w:t xml:space="preserve"> (code was</w:t>
      </w:r>
      <w:r w:rsidR="00BD60CA">
        <w:t xml:space="preserve"> last</w:t>
      </w:r>
      <w:r>
        <w:t xml:space="preserve"> run with </w:t>
      </w:r>
      <w:proofErr w:type="spellStart"/>
      <w:r>
        <w:t>Matlab</w:t>
      </w:r>
      <w:proofErr w:type="spellEnd"/>
      <w:r>
        <w:t xml:space="preserve"> Release 2024a)</w:t>
      </w:r>
    </w:p>
    <w:p w14:paraId="0AB4B79C" w14:textId="18DEFCA4" w:rsidR="00180DD8" w:rsidRDefault="00180DD8" w:rsidP="00180DD8">
      <w:pPr>
        <w:numPr>
          <w:ilvl w:val="1"/>
          <w:numId w:val="7"/>
        </w:numPr>
      </w:pPr>
      <w:r>
        <w:t xml:space="preserve">Additional requirements: The programs use the </w:t>
      </w:r>
      <w:proofErr w:type="spellStart"/>
      <w:r>
        <w:t>Matlab</w:t>
      </w:r>
      <w:proofErr w:type="spellEnd"/>
      <w:r>
        <w:t xml:space="preserve"> function </w:t>
      </w:r>
      <w:r>
        <w:rPr>
          <w:b/>
          <w:bCs/>
        </w:rPr>
        <w:t>distance</w:t>
      </w:r>
      <w:r>
        <w:t>. This is available</w:t>
      </w:r>
      <w:r w:rsidR="00BA3471">
        <w:t xml:space="preserve"> in the</w:t>
      </w:r>
      <w:r>
        <w:t xml:space="preserve"> Mapping Toolbox</w:t>
      </w:r>
      <w:r w:rsidR="00BA3471">
        <w:t>, which should be installed.</w:t>
      </w:r>
    </w:p>
    <w:p w14:paraId="4D7B42ED" w14:textId="6B8BA357" w:rsidR="00F40B0D" w:rsidRPr="00D1050B" w:rsidRDefault="00B42E3D" w:rsidP="00EE3C99">
      <w:pPr>
        <w:numPr>
          <w:ilvl w:val="0"/>
          <w:numId w:val="6"/>
        </w:numPr>
      </w:pPr>
      <w:r w:rsidRPr="00D1050B">
        <w:t xml:space="preserve">Intel Fortran Compiler </w:t>
      </w:r>
      <w:r w:rsidR="00F00F44" w:rsidRPr="00D1050B">
        <w:t xml:space="preserve">version: </w:t>
      </w:r>
      <w:proofErr w:type="spellStart"/>
      <w:r w:rsidR="00EE3C99" w:rsidRPr="00D1050B">
        <w:t>ifort</w:t>
      </w:r>
      <w:proofErr w:type="spellEnd"/>
      <w:r w:rsidR="00EE3C99" w:rsidRPr="00D1050B">
        <w:t xml:space="preserve"> 19.1.3.311</w:t>
      </w:r>
    </w:p>
    <w:p w14:paraId="0777FC72" w14:textId="296298B3" w:rsidR="00F00F44" w:rsidRPr="00D1050B" w:rsidRDefault="00F00F44" w:rsidP="00EE3C99">
      <w:pPr>
        <w:numPr>
          <w:ilvl w:val="1"/>
          <w:numId w:val="6"/>
        </w:numPr>
      </w:pPr>
      <w:r w:rsidRPr="00D1050B">
        <w:t>Additional requirements:</w:t>
      </w:r>
      <w:r w:rsidR="00EE3C99" w:rsidRPr="00D1050B">
        <w:t xml:space="preserve"> IMSL Numerical Libraries Version 7.01 </w:t>
      </w:r>
    </w:p>
    <w:p w14:paraId="40ED3057" w14:textId="3D9C160E" w:rsidR="00F00F44" w:rsidRPr="00D1050B" w:rsidRDefault="00F00F44" w:rsidP="00F00F44">
      <w:pPr>
        <w:numPr>
          <w:ilvl w:val="0"/>
          <w:numId w:val="6"/>
        </w:numPr>
      </w:pPr>
      <w:r w:rsidRPr="00D1050B">
        <w:rPr>
          <w:rFonts w:ascii="Times New Roman" w:hAnsi="Times New Roman" w:cs="Times New Roman"/>
        </w:rPr>
        <w:t xml:space="preserve">Mathematica </w:t>
      </w:r>
      <w:r w:rsidR="004F0AE4" w:rsidRPr="00D1050B">
        <w:rPr>
          <w:rFonts w:ascii="Times New Roman" w:hAnsi="Times New Roman" w:cs="Times New Roman"/>
        </w:rPr>
        <w:t xml:space="preserve">(version: </w:t>
      </w:r>
      <w:r w:rsidR="00EE3C99" w:rsidRPr="00D1050B">
        <w:rPr>
          <w:rFonts w:ascii="Times New Roman" w:hAnsi="Times New Roman" w:cs="Times New Roman"/>
        </w:rPr>
        <w:t>13.0</w:t>
      </w:r>
      <w:r w:rsidR="004F0AE4" w:rsidRPr="00D1050B">
        <w:rPr>
          <w:rFonts w:ascii="Times New Roman" w:hAnsi="Times New Roman" w:cs="Times New Roman"/>
        </w:rPr>
        <w:t>)</w:t>
      </w:r>
    </w:p>
    <w:p w14:paraId="6A9B5645" w14:textId="2DF30F2A" w:rsidR="008C7E82" w:rsidRPr="00D1050B" w:rsidRDefault="008C7E82" w:rsidP="008C7E82">
      <w:pPr>
        <w:numPr>
          <w:ilvl w:val="0"/>
          <w:numId w:val="6"/>
        </w:numPr>
      </w:pPr>
      <w:r w:rsidRPr="00D1050B">
        <w:rPr>
          <w:rFonts w:ascii="Times New Roman" w:hAnsi="Times New Roman" w:cs="Times New Roman"/>
        </w:rPr>
        <w:t>R with “</w:t>
      </w:r>
      <w:proofErr w:type="spellStart"/>
      <w:r w:rsidRPr="00D1050B">
        <w:rPr>
          <w:rFonts w:ascii="Times New Roman" w:hAnsi="Times New Roman" w:cs="Times New Roman"/>
        </w:rPr>
        <w:t>tidyverse</w:t>
      </w:r>
      <w:proofErr w:type="spellEnd"/>
      <w:r w:rsidRPr="00D1050B">
        <w:rPr>
          <w:rFonts w:ascii="Times New Roman" w:hAnsi="Times New Roman" w:cs="Times New Roman"/>
        </w:rPr>
        <w:t>”, “sf”, and “</w:t>
      </w:r>
      <w:proofErr w:type="spellStart"/>
      <w:r w:rsidRPr="00D1050B">
        <w:rPr>
          <w:rFonts w:ascii="Times New Roman" w:hAnsi="Times New Roman" w:cs="Times New Roman"/>
        </w:rPr>
        <w:t>furrr</w:t>
      </w:r>
      <w:proofErr w:type="spellEnd"/>
      <w:r w:rsidRPr="00D1050B">
        <w:rPr>
          <w:rFonts w:ascii="Times New Roman" w:hAnsi="Times New Roman" w:cs="Times New Roman"/>
        </w:rPr>
        <w:t>” libraries installed.</w:t>
      </w:r>
      <w:r w:rsidR="00CE4ECD">
        <w:rPr>
          <w:rFonts w:ascii="Times New Roman" w:hAnsi="Times New Roman" w:cs="Times New Roman"/>
        </w:rPr>
        <w:t xml:space="preserve"> (See comments on the top of </w:t>
      </w:r>
      <w:r w:rsidR="00CE4ECD">
        <w:rPr>
          <w:rFonts w:ascii="Times New Roman" w:hAnsi="Times New Roman" w:cs="Times New Roman"/>
          <w:b/>
          <w:bCs/>
        </w:rPr>
        <w:t>cz1990.r</w:t>
      </w:r>
      <w:r w:rsidR="00CE4ECD">
        <w:rPr>
          <w:rFonts w:ascii="Times New Roman" w:hAnsi="Times New Roman" w:cs="Times New Roman"/>
        </w:rPr>
        <w:t xml:space="preserve"> for information about downloading these libraries if they are not already installed on your computer.)</w:t>
      </w:r>
    </w:p>
    <w:p w14:paraId="2959EC12" w14:textId="77777777" w:rsidR="00F40B0D" w:rsidRDefault="00B42E3D">
      <w:pPr>
        <w:pStyle w:val="Heading3"/>
      </w:pPr>
      <w:bookmarkStart w:id="5" w:name="memory-and-runtime-requirements"/>
      <w:r>
        <w:t>Memory and Runtime Requirements</w:t>
      </w:r>
      <w:bookmarkEnd w:id="5"/>
    </w:p>
    <w:p w14:paraId="79C22ADA" w14:textId="4D897EF8" w:rsidR="00F40B0D" w:rsidRDefault="004F0AE4" w:rsidP="00BE67B2">
      <w:pPr>
        <w:pStyle w:val="BlockText"/>
        <w:numPr>
          <w:ilvl w:val="0"/>
          <w:numId w:val="27"/>
        </w:numPr>
      </w:pPr>
      <w:r>
        <w:t>See details below</w:t>
      </w:r>
      <w:r w:rsidR="00BE67B2">
        <w:t>.</w:t>
      </w:r>
    </w:p>
    <w:p w14:paraId="7964CA25" w14:textId="1C4AC9AE" w:rsidR="00F40B0D" w:rsidRPr="004F0AE4" w:rsidRDefault="004F0AE4">
      <w:pPr>
        <w:pStyle w:val="Heading4"/>
        <w:rPr>
          <w:b/>
          <w:bCs w:val="0"/>
          <w:i w:val="0"/>
          <w:iCs/>
        </w:rPr>
      </w:pPr>
      <w:r w:rsidRPr="004F0AE4">
        <w:rPr>
          <w:b/>
          <w:bCs w:val="0"/>
          <w:i w:val="0"/>
          <w:iCs/>
        </w:rPr>
        <w:t>Hardware</w:t>
      </w:r>
    </w:p>
    <w:p w14:paraId="2AABDF1C" w14:textId="235730EF" w:rsidR="00F40B0D" w:rsidRPr="00D1050B" w:rsidRDefault="00B42E3D" w:rsidP="004F0AE4">
      <w:pPr>
        <w:pStyle w:val="FirstParagraph"/>
        <w:numPr>
          <w:ilvl w:val="0"/>
          <w:numId w:val="24"/>
        </w:numPr>
      </w:pPr>
      <w:r>
        <w:t xml:space="preserve">The </w:t>
      </w:r>
      <w:proofErr w:type="spellStart"/>
      <w:r w:rsidR="004F0AE4">
        <w:t>Matlab</w:t>
      </w:r>
      <w:proofErr w:type="spellEnd"/>
      <w:r w:rsidR="004F0AE4">
        <w:t xml:space="preserve"> and Stata </w:t>
      </w:r>
      <w:r>
        <w:t xml:space="preserve">code was last run on a </w:t>
      </w:r>
      <w:r w:rsidR="004F0AE4" w:rsidRPr="00853BB0">
        <w:t>1</w:t>
      </w:r>
      <w:r w:rsidR="00853BB0" w:rsidRPr="00853BB0">
        <w:t>6</w:t>
      </w:r>
      <w:r w:rsidRPr="00853BB0">
        <w:t xml:space="preserve">-core </w:t>
      </w:r>
      <w:r w:rsidR="004F0AE4" w:rsidRPr="00853BB0">
        <w:t>Apple M3-Max</w:t>
      </w:r>
      <w:r w:rsidRPr="00853BB0">
        <w:t xml:space="preserve"> with MacOS </w:t>
      </w:r>
      <w:r w:rsidRPr="00D1050B">
        <w:t>version 1</w:t>
      </w:r>
      <w:r w:rsidR="004F0AE4" w:rsidRPr="00D1050B">
        <w:t>4.4.1</w:t>
      </w:r>
      <w:r w:rsidR="00853BB0" w:rsidRPr="00D1050B">
        <w:t xml:space="preserve"> using a MacBook Pro with 128GB of memory.</w:t>
      </w:r>
    </w:p>
    <w:p w14:paraId="1E9AFDC8" w14:textId="4FBF4D39" w:rsidR="00F40B0D" w:rsidRPr="00D1050B" w:rsidRDefault="004F0AE4" w:rsidP="004F0AE4">
      <w:pPr>
        <w:pStyle w:val="BodyText"/>
        <w:numPr>
          <w:ilvl w:val="0"/>
          <w:numId w:val="24"/>
        </w:numPr>
      </w:pPr>
      <w:r w:rsidRPr="00D1050B">
        <w:lastRenderedPageBreak/>
        <w:t xml:space="preserve">The Fortran and Mathematica code was run on </w:t>
      </w:r>
      <w:r w:rsidR="00EE3C99" w:rsidRPr="00D1050B">
        <w:t xml:space="preserve">a dual-12 core Windows 10 </w:t>
      </w:r>
      <w:r w:rsidR="00F82D80" w:rsidRPr="00D1050B">
        <w:t xml:space="preserve">PC </w:t>
      </w:r>
      <w:r w:rsidR="00EE3C99" w:rsidRPr="00D1050B">
        <w:t>with 192 GB of memory</w:t>
      </w:r>
      <w:r w:rsidR="00D1050B" w:rsidRPr="00D1050B">
        <w:t>.</w:t>
      </w:r>
    </w:p>
    <w:p w14:paraId="41144C03" w14:textId="71C7AA24" w:rsidR="00F40B0D" w:rsidRDefault="00BD60CA">
      <w:pPr>
        <w:pStyle w:val="Heading2"/>
      </w:pPr>
      <w:r>
        <w:t xml:space="preserve">File </w:t>
      </w:r>
      <w:proofErr w:type="gramStart"/>
      <w:r>
        <w:t>structure</w:t>
      </w:r>
      <w:proofErr w:type="gramEnd"/>
    </w:p>
    <w:p w14:paraId="2C0E7DBA" w14:textId="7EB577D8" w:rsidR="004F0AE4" w:rsidRDefault="004F0AE4" w:rsidP="004F0AE4">
      <w:pPr>
        <w:pStyle w:val="BodyText"/>
        <w:numPr>
          <w:ilvl w:val="0"/>
          <w:numId w:val="25"/>
        </w:numPr>
      </w:pPr>
      <w:r>
        <w:t xml:space="preserve">All programs for organizing the Chetty et al data set are in the folder: </w:t>
      </w:r>
      <w:r>
        <w:rPr>
          <w:b/>
          <w:bCs/>
        </w:rPr>
        <w:t>Data</w:t>
      </w:r>
      <w:r>
        <w:t>.</w:t>
      </w:r>
    </w:p>
    <w:p w14:paraId="05D05045" w14:textId="7D2C5829" w:rsidR="004F0AE4" w:rsidRDefault="004F0AE4" w:rsidP="004F0AE4">
      <w:pPr>
        <w:pStyle w:val="BodyText"/>
        <w:numPr>
          <w:ilvl w:val="0"/>
          <w:numId w:val="25"/>
        </w:numPr>
      </w:pPr>
      <w:r>
        <w:t xml:space="preserve">All programs used for Figures 1 and 4 are in folder: </w:t>
      </w:r>
      <w:proofErr w:type="spellStart"/>
      <w:r>
        <w:rPr>
          <w:b/>
          <w:bCs/>
        </w:rPr>
        <w:t>STATA_Matlab_Examples</w:t>
      </w:r>
      <w:proofErr w:type="spellEnd"/>
      <w:r>
        <w:t>.</w:t>
      </w:r>
    </w:p>
    <w:p w14:paraId="75DBD35C" w14:textId="3C0A1F89" w:rsidR="004F0AE4" w:rsidRDefault="004F0AE4" w:rsidP="004F0AE4">
      <w:pPr>
        <w:pStyle w:val="BodyText"/>
        <w:numPr>
          <w:ilvl w:val="0"/>
          <w:numId w:val="25"/>
        </w:numPr>
      </w:pPr>
      <w:r>
        <w:t>All programs for constructing the analysis</w:t>
      </w:r>
      <w:r w:rsidR="00CE4ECD">
        <w:t xml:space="preserve"> for</w:t>
      </w:r>
      <w:r>
        <w:t xml:space="preserve"> Table 1 are in the folder: </w:t>
      </w:r>
      <w:proofErr w:type="spellStart"/>
      <w:r>
        <w:rPr>
          <w:b/>
          <w:bCs/>
        </w:rPr>
        <w:t>Matlab</w:t>
      </w:r>
      <w:proofErr w:type="spellEnd"/>
      <w:r>
        <w:t>. This folder also contains the program used format the output for Table 2.</w:t>
      </w:r>
    </w:p>
    <w:p w14:paraId="4CD18F43" w14:textId="4B9F9B41" w:rsidR="002D473A" w:rsidRDefault="002D473A" w:rsidP="004F0AE4">
      <w:pPr>
        <w:pStyle w:val="BodyText"/>
        <w:numPr>
          <w:ilvl w:val="0"/>
          <w:numId w:val="25"/>
        </w:numPr>
      </w:pPr>
      <w:r>
        <w:t xml:space="preserve">The </w:t>
      </w:r>
      <w:r w:rsidR="0057421B">
        <w:t xml:space="preserve">Mathematica notebooks used in the construction of Figures 2 and 3 and in the folder: </w:t>
      </w:r>
      <w:r w:rsidR="0057421B">
        <w:rPr>
          <w:b/>
          <w:bCs/>
        </w:rPr>
        <w:t>Mathematica</w:t>
      </w:r>
      <w:r w:rsidR="0057421B">
        <w:t>.</w:t>
      </w:r>
    </w:p>
    <w:p w14:paraId="2568F9BD" w14:textId="79027080" w:rsidR="0057421B" w:rsidRDefault="0057421B" w:rsidP="004F0AE4">
      <w:pPr>
        <w:pStyle w:val="BodyText"/>
        <w:numPr>
          <w:ilvl w:val="0"/>
          <w:numId w:val="25"/>
        </w:numPr>
      </w:pPr>
      <w:r>
        <w:t xml:space="preserve">The Fortran programs used to compute the simulated data reported in Table 2 are in the folder: </w:t>
      </w:r>
      <w:r w:rsidRPr="0057421B">
        <w:rPr>
          <w:b/>
          <w:bCs/>
        </w:rPr>
        <w:t>Fort</w:t>
      </w:r>
      <w:r w:rsidR="00D1050B">
        <w:rPr>
          <w:b/>
          <w:bCs/>
        </w:rPr>
        <w:t>r</w:t>
      </w:r>
      <w:r w:rsidRPr="0057421B">
        <w:rPr>
          <w:b/>
          <w:bCs/>
        </w:rPr>
        <w:t>an</w:t>
      </w:r>
      <w:r>
        <w:t>.</w:t>
      </w:r>
    </w:p>
    <w:p w14:paraId="7F1CE246" w14:textId="55CE9622" w:rsidR="0057421B" w:rsidRDefault="0057421B" w:rsidP="004F0AE4">
      <w:pPr>
        <w:pStyle w:val="BodyText"/>
        <w:numPr>
          <w:ilvl w:val="0"/>
          <w:numId w:val="25"/>
        </w:numPr>
      </w:pPr>
      <w:r>
        <w:t xml:space="preserve">The simulation results summarized in Table 2 are stored in the folder: </w:t>
      </w:r>
      <w:proofErr w:type="spellStart"/>
      <w:r>
        <w:rPr>
          <w:b/>
          <w:bCs/>
        </w:rPr>
        <w:t>mc_files</w:t>
      </w:r>
      <w:proofErr w:type="spellEnd"/>
      <w:r>
        <w:t>.</w:t>
      </w:r>
    </w:p>
    <w:p w14:paraId="06884BF6" w14:textId="19EF9538" w:rsidR="0057421B" w:rsidRPr="004F0AE4" w:rsidRDefault="0057421B" w:rsidP="004F0AE4">
      <w:pPr>
        <w:pStyle w:val="BodyText"/>
        <w:numPr>
          <w:ilvl w:val="0"/>
          <w:numId w:val="25"/>
        </w:numPr>
      </w:pPr>
      <w:r>
        <w:t xml:space="preserve">The folders </w:t>
      </w:r>
      <w:proofErr w:type="spellStart"/>
      <w:r>
        <w:rPr>
          <w:b/>
          <w:bCs/>
        </w:rPr>
        <w:t>cscpc</w:t>
      </w:r>
      <w:proofErr w:type="spellEnd"/>
      <w:r>
        <w:t xml:space="preserve"> and </w:t>
      </w:r>
      <w:proofErr w:type="spellStart"/>
      <w:r>
        <w:rPr>
          <w:b/>
          <w:bCs/>
        </w:rPr>
        <w:t>matlab_functions</w:t>
      </w:r>
      <w:proofErr w:type="spellEnd"/>
      <w:r>
        <w:t xml:space="preserve"> contain </w:t>
      </w:r>
      <w:proofErr w:type="spellStart"/>
      <w:r>
        <w:t>Matlab</w:t>
      </w:r>
      <w:proofErr w:type="spellEnd"/>
      <w:r>
        <w:t xml:space="preserve"> scripts used by other programs.</w:t>
      </w:r>
    </w:p>
    <w:p w14:paraId="63B4A648" w14:textId="77777777" w:rsidR="00F40B0D" w:rsidRDefault="00B42E3D">
      <w:pPr>
        <w:pStyle w:val="Heading2"/>
      </w:pPr>
      <w:bookmarkStart w:id="6" w:name="instructions-to-replicators"/>
      <w:r>
        <w:t>Instructions to Replicators</w:t>
      </w:r>
      <w:bookmarkEnd w:id="6"/>
    </w:p>
    <w:p w14:paraId="18D06AE1" w14:textId="77A81A50" w:rsidR="00BE67B2" w:rsidRDefault="00BE67B2" w:rsidP="00BE67B2">
      <w:pPr>
        <w:pStyle w:val="BodyText"/>
        <w:numPr>
          <w:ilvl w:val="0"/>
          <w:numId w:val="26"/>
        </w:numPr>
      </w:pPr>
      <w:r>
        <w:t xml:space="preserve">Figure 1 </w:t>
      </w:r>
    </w:p>
    <w:p w14:paraId="3DAAE47D" w14:textId="25C8F085" w:rsidR="00BE67B2" w:rsidRPr="00BE67B2" w:rsidRDefault="00354068" w:rsidP="00BE67B2">
      <w:pPr>
        <w:pStyle w:val="BodyText"/>
        <w:numPr>
          <w:ilvl w:val="1"/>
          <w:numId w:val="26"/>
        </w:numPr>
      </w:pPr>
      <w:r>
        <w:t xml:space="preserve">Step 1: </w:t>
      </w:r>
      <w:r w:rsidR="00BE67B2">
        <w:t xml:space="preserve">Run the </w:t>
      </w:r>
      <w:proofErr w:type="spellStart"/>
      <w:r w:rsidR="00BE67B2">
        <w:t>Matlab</w:t>
      </w:r>
      <w:proofErr w:type="spellEnd"/>
      <w:r w:rsidR="00BE67B2">
        <w:t xml:space="preserve"> script: </w:t>
      </w:r>
      <w:proofErr w:type="spellStart"/>
      <w:r w:rsidR="00BE67B2">
        <w:rPr>
          <w:b/>
          <w:bCs/>
        </w:rPr>
        <w:t>STATA_Matlab_Example</w:t>
      </w:r>
      <w:proofErr w:type="spellEnd"/>
      <w:r w:rsidR="00BE67B2">
        <w:rPr>
          <w:b/>
          <w:bCs/>
        </w:rPr>
        <w:t>\</w:t>
      </w:r>
      <w:r w:rsidR="00BE67B2" w:rsidRPr="00BE67B2">
        <w:t xml:space="preserve"> </w:t>
      </w:r>
      <w:r w:rsidR="00BE67B2" w:rsidRPr="00BE67B2">
        <w:rPr>
          <w:b/>
          <w:bCs/>
        </w:rPr>
        <w:t>Figure1_Figure4_Examples_Data</w:t>
      </w:r>
      <w:r w:rsidR="00BE67B2">
        <w:rPr>
          <w:b/>
          <w:bCs/>
        </w:rPr>
        <w:t xml:space="preserve">.m </w:t>
      </w:r>
      <w:r w:rsidR="00BE67B2">
        <w:t>(Run time less than 1 minute)</w:t>
      </w:r>
    </w:p>
    <w:p w14:paraId="02880FA7" w14:textId="11FFE289" w:rsidR="00BE67B2" w:rsidRDefault="00354068" w:rsidP="00BE67B2">
      <w:pPr>
        <w:pStyle w:val="BodyText"/>
        <w:numPr>
          <w:ilvl w:val="1"/>
          <w:numId w:val="26"/>
        </w:numPr>
      </w:pPr>
      <w:r>
        <w:t xml:space="preserve">Step 2: </w:t>
      </w:r>
      <w:r w:rsidR="00BE67B2">
        <w:t xml:space="preserve">Run the Stata file: </w:t>
      </w:r>
      <w:r w:rsidR="00BE67B2">
        <w:rPr>
          <w:b/>
          <w:bCs/>
        </w:rPr>
        <w:t xml:space="preserve">STATA_Matlab_Example\Figure_1_4.do </w:t>
      </w:r>
      <w:r w:rsidR="00BE67B2">
        <w:t>(Run time less than 1 minute).</w:t>
      </w:r>
    </w:p>
    <w:p w14:paraId="4A397975" w14:textId="633DD059" w:rsidR="00BE67B2" w:rsidRPr="00D1050B" w:rsidRDefault="00CF3986" w:rsidP="00BE67B2">
      <w:pPr>
        <w:pStyle w:val="BodyText"/>
        <w:numPr>
          <w:ilvl w:val="2"/>
          <w:numId w:val="26"/>
        </w:numPr>
      </w:pPr>
      <w:r>
        <w:rPr>
          <w:rFonts w:ascii="Times New Roman" w:hAnsi="Times New Roman" w:cs="Times New Roman"/>
        </w:rPr>
        <w:t>Note: t</w:t>
      </w:r>
      <w:r w:rsidR="00BE67B2">
        <w:rPr>
          <w:rFonts w:ascii="Times New Roman" w:hAnsi="Times New Roman" w:cs="Times New Roman"/>
        </w:rPr>
        <w:t xml:space="preserve">he </w:t>
      </w:r>
      <w:r>
        <w:rPr>
          <w:rFonts w:ascii="Times New Roman" w:hAnsi="Times New Roman" w:cs="Times New Roman"/>
        </w:rPr>
        <w:t xml:space="preserve">do </w:t>
      </w:r>
      <w:r w:rsidR="00BE67B2">
        <w:rPr>
          <w:rFonts w:ascii="Times New Roman" w:hAnsi="Times New Roman" w:cs="Times New Roman"/>
        </w:rPr>
        <w:t>file uses</w:t>
      </w:r>
      <w:r w:rsidR="00BE67B2" w:rsidRPr="006570BF">
        <w:rPr>
          <w:rFonts w:ascii="Times New Roman" w:hAnsi="Times New Roman" w:cs="Times New Roman"/>
        </w:rPr>
        <w:t xml:space="preserve"> Michael </w:t>
      </w:r>
      <w:proofErr w:type="spellStart"/>
      <w:r w:rsidR="00BE67B2" w:rsidRPr="006570BF">
        <w:rPr>
          <w:rFonts w:ascii="Times New Roman" w:hAnsi="Times New Roman" w:cs="Times New Roman"/>
        </w:rPr>
        <w:t>Stepner's</w:t>
      </w:r>
      <w:proofErr w:type="spellEnd"/>
      <w:r w:rsidR="00BE67B2" w:rsidRPr="006570BF">
        <w:rPr>
          <w:rFonts w:ascii="Times New Roman" w:hAnsi="Times New Roman" w:cs="Times New Roman"/>
        </w:rPr>
        <w:t xml:space="preserve"> MAPTILE program</w:t>
      </w:r>
      <w:r w:rsidR="00BE67B2">
        <w:rPr>
          <w:rFonts w:ascii="Times New Roman" w:hAnsi="Times New Roman" w:cs="Times New Roman"/>
        </w:rPr>
        <w:t xml:space="preserve">. Information </w:t>
      </w:r>
      <w:r w:rsidR="00BE67B2" w:rsidRPr="00D1050B">
        <w:rPr>
          <w:rFonts w:ascii="Times New Roman" w:hAnsi="Times New Roman" w:cs="Times New Roman"/>
        </w:rPr>
        <w:t>is available here:</w:t>
      </w:r>
      <w:r w:rsidR="00BE67B2" w:rsidRPr="00D1050B">
        <w:rPr>
          <w:rFonts w:ascii="Courier New" w:hAnsi="Courier New" w:cs="Courier New"/>
        </w:rPr>
        <w:t xml:space="preserve"> </w:t>
      </w:r>
      <w:proofErr w:type="gramStart"/>
      <w:r w:rsidR="00BE67B2" w:rsidRPr="00D1050B">
        <w:rPr>
          <w:rFonts w:ascii="Courier New" w:hAnsi="Courier New" w:cs="Courier New"/>
        </w:rPr>
        <w:t>https://michaelstepner.com/maptile/</w:t>
      </w:r>
      <w:proofErr w:type="gramEnd"/>
    </w:p>
    <w:p w14:paraId="79904D53" w14:textId="77777777" w:rsidR="00BE67B2" w:rsidRPr="00D1050B" w:rsidRDefault="00BE67B2" w:rsidP="00BE67B2">
      <w:pPr>
        <w:pStyle w:val="BodyText"/>
        <w:numPr>
          <w:ilvl w:val="0"/>
          <w:numId w:val="26"/>
        </w:numPr>
      </w:pPr>
      <w:r w:rsidRPr="00D1050B">
        <w:t>Figures 2 and 3</w:t>
      </w:r>
    </w:p>
    <w:p w14:paraId="426086B6" w14:textId="3F151980" w:rsidR="000D153D" w:rsidRPr="00D1050B" w:rsidRDefault="00354068" w:rsidP="000D153D">
      <w:pPr>
        <w:pStyle w:val="BodyText"/>
        <w:numPr>
          <w:ilvl w:val="1"/>
          <w:numId w:val="26"/>
        </w:numPr>
        <w:rPr>
          <w:iCs/>
        </w:rPr>
      </w:pPr>
      <w:r>
        <w:rPr>
          <w:iCs/>
        </w:rPr>
        <w:t xml:space="preserve">Step 1: </w:t>
      </w:r>
      <w:r w:rsidR="000D153D" w:rsidRPr="00D1050B">
        <w:rPr>
          <w:iCs/>
        </w:rPr>
        <w:t>Evaluate the entire</w:t>
      </w:r>
      <w:r w:rsidR="00EE3C99" w:rsidRPr="00D1050B">
        <w:rPr>
          <w:iCs/>
        </w:rPr>
        <w:t xml:space="preserve"> Mathematica notebook </w:t>
      </w:r>
      <w:r w:rsidR="00BE67B2" w:rsidRPr="00D1050B">
        <w:rPr>
          <w:rFonts w:ascii="Times New Roman" w:hAnsi="Times New Roman" w:cs="Times New Roman"/>
          <w:b/>
          <w:iCs/>
        </w:rPr>
        <w:t>Figures2and3.</w:t>
      </w:r>
      <w:r w:rsidR="000D153D" w:rsidRPr="00D1050B">
        <w:rPr>
          <w:rFonts w:ascii="Times New Roman" w:hAnsi="Times New Roman" w:cs="Times New Roman"/>
          <w:b/>
          <w:iCs/>
        </w:rPr>
        <w:t>nb</w:t>
      </w:r>
      <w:r w:rsidR="00EE3C99" w:rsidRPr="00D1050B">
        <w:rPr>
          <w:rFonts w:ascii="Times New Roman" w:hAnsi="Times New Roman" w:cs="Times New Roman"/>
          <w:iCs/>
        </w:rPr>
        <w:t>.</w:t>
      </w:r>
      <w:r w:rsidR="000D153D" w:rsidRPr="00D1050B">
        <w:rPr>
          <w:rFonts w:ascii="Times New Roman" w:hAnsi="Times New Roman" w:cs="Times New Roman"/>
          <w:iCs/>
        </w:rPr>
        <w:t xml:space="preserve"> Runtime </w:t>
      </w:r>
      <w:r w:rsidR="00CE4ECD">
        <w:rPr>
          <w:rFonts w:ascii="Times New Roman" w:hAnsi="Times New Roman" w:cs="Times New Roman"/>
          <w:iCs/>
        </w:rPr>
        <w:t>is</w:t>
      </w:r>
      <w:r w:rsidR="000D153D" w:rsidRPr="00D1050B">
        <w:rPr>
          <w:rFonts w:ascii="Times New Roman" w:hAnsi="Times New Roman" w:cs="Times New Roman"/>
          <w:iCs/>
        </w:rPr>
        <w:t xml:space="preserve"> 4 minutes.</w:t>
      </w:r>
      <w:r w:rsidR="00EE3C99" w:rsidRPr="00D1050B">
        <w:rPr>
          <w:rFonts w:ascii="Times New Roman" w:hAnsi="Times New Roman" w:cs="Times New Roman"/>
          <w:iCs/>
        </w:rPr>
        <w:t xml:space="preserve"> </w:t>
      </w:r>
    </w:p>
    <w:p w14:paraId="33E7E3B8" w14:textId="796DFEB7" w:rsidR="000D153D" w:rsidRPr="00D1050B" w:rsidRDefault="000D153D" w:rsidP="000D153D">
      <w:pPr>
        <w:pStyle w:val="BodyText"/>
        <w:numPr>
          <w:ilvl w:val="2"/>
          <w:numId w:val="26"/>
        </w:numPr>
        <w:rPr>
          <w:iCs/>
        </w:rPr>
      </w:pPr>
      <w:r w:rsidRPr="00D1050B">
        <w:t>Results saved in folder define in “path</w:t>
      </w:r>
      <w:r w:rsidR="00F8164A" w:rsidRPr="00D1050B">
        <w:t>”</w:t>
      </w:r>
      <w:r w:rsidRPr="00D1050B">
        <w:t xml:space="preserve"> variable at beginning of notebook.</w:t>
      </w:r>
    </w:p>
    <w:p w14:paraId="114C69AB" w14:textId="1243FBE3" w:rsidR="00BE67B2" w:rsidRPr="00D1050B" w:rsidRDefault="00354068" w:rsidP="00BE67B2">
      <w:pPr>
        <w:pStyle w:val="BodyText"/>
        <w:numPr>
          <w:ilvl w:val="1"/>
          <w:numId w:val="26"/>
        </w:numPr>
        <w:rPr>
          <w:iCs/>
        </w:rPr>
      </w:pPr>
      <w:r>
        <w:rPr>
          <w:rFonts w:ascii="Times New Roman" w:hAnsi="Times New Roman" w:cs="Times New Roman"/>
          <w:iCs/>
        </w:rPr>
        <w:t xml:space="preserve">Step 2: </w:t>
      </w:r>
      <w:r w:rsidR="00EE3C99" w:rsidRPr="00D1050B">
        <w:rPr>
          <w:rFonts w:ascii="Times New Roman" w:hAnsi="Times New Roman" w:cs="Times New Roman"/>
          <w:iCs/>
        </w:rPr>
        <w:t>The 4 generated</w:t>
      </w:r>
      <w:r w:rsidR="000D153D" w:rsidRPr="00D1050B">
        <w:rPr>
          <w:rFonts w:ascii="Times New Roman" w:hAnsi="Times New Roman" w:cs="Times New Roman"/>
          <w:iCs/>
        </w:rPr>
        <w:t xml:space="preserve"> pdf </w:t>
      </w:r>
      <w:r w:rsidR="00EE3C99" w:rsidRPr="00D1050B">
        <w:rPr>
          <w:rFonts w:ascii="Times New Roman" w:hAnsi="Times New Roman" w:cs="Times New Roman"/>
          <w:iCs/>
        </w:rPr>
        <w:t xml:space="preserve">panels were </w:t>
      </w:r>
      <w:r w:rsidR="00BE67B2" w:rsidRPr="00D1050B">
        <w:rPr>
          <w:rFonts w:ascii="Times New Roman" w:hAnsi="Times New Roman" w:cs="Times New Roman"/>
          <w:iCs/>
        </w:rPr>
        <w:t xml:space="preserve">manually superimposed with the outline of the U.S. </w:t>
      </w:r>
      <w:r w:rsidR="000D153D" w:rsidRPr="00D1050B">
        <w:rPr>
          <w:rFonts w:ascii="Times New Roman" w:hAnsi="Times New Roman" w:cs="Times New Roman"/>
          <w:iCs/>
        </w:rPr>
        <w:t xml:space="preserve">in </w:t>
      </w:r>
      <w:r w:rsidR="00EE3C99" w:rsidRPr="00D1050B">
        <w:rPr>
          <w:rFonts w:ascii="Times New Roman" w:hAnsi="Times New Roman" w:cs="Times New Roman"/>
          <w:b/>
          <w:iCs/>
        </w:rPr>
        <w:t>US_WhiteScreen.pdf</w:t>
      </w:r>
      <w:r w:rsidR="000D153D" w:rsidRPr="00D1050B">
        <w:rPr>
          <w:rFonts w:ascii="Times New Roman" w:hAnsi="Times New Roman" w:cs="Times New Roman"/>
          <w:iCs/>
        </w:rPr>
        <w:t>, also generated by the notebook.</w:t>
      </w:r>
      <w:r w:rsidR="00F8164A" w:rsidRPr="00D1050B">
        <w:rPr>
          <w:rFonts w:ascii="Times New Roman" w:hAnsi="Times New Roman" w:cs="Times New Roman"/>
          <w:iCs/>
        </w:rPr>
        <w:t xml:space="preserve"> Note that </w:t>
      </w:r>
      <w:r w:rsidR="00F8164A" w:rsidRPr="00D1050B">
        <w:rPr>
          <w:rFonts w:ascii="Times New Roman" w:hAnsi="Times New Roman" w:cs="Times New Roman"/>
          <w:b/>
          <w:iCs/>
        </w:rPr>
        <w:t>US_WhiteScreen.pdf</w:t>
      </w:r>
      <w:r w:rsidR="00F8164A" w:rsidRPr="00D1050B">
        <w:rPr>
          <w:rFonts w:ascii="Times New Roman" w:hAnsi="Times New Roman" w:cs="Times New Roman"/>
          <w:iCs/>
        </w:rPr>
        <w:t xml:space="preserve"> contains a white frame around the transparent shape of the contiguous U.S., so it appears entirely white when viewed in a standard pdf reader.</w:t>
      </w:r>
    </w:p>
    <w:p w14:paraId="083105A8" w14:textId="60F56382" w:rsidR="00BE67B2" w:rsidRPr="00D1050B" w:rsidRDefault="00BE67B2" w:rsidP="00BE67B2">
      <w:pPr>
        <w:pStyle w:val="BodyText"/>
        <w:numPr>
          <w:ilvl w:val="0"/>
          <w:numId w:val="26"/>
        </w:numPr>
        <w:rPr>
          <w:iCs/>
        </w:rPr>
      </w:pPr>
      <w:r w:rsidRPr="00D1050B">
        <w:t>Table 1</w:t>
      </w:r>
    </w:p>
    <w:p w14:paraId="302E4A3A" w14:textId="0191B2EA" w:rsidR="00BE67B2" w:rsidRPr="00752116" w:rsidRDefault="00BE67B2" w:rsidP="00BE67B2">
      <w:pPr>
        <w:pStyle w:val="BodyText"/>
        <w:numPr>
          <w:ilvl w:val="1"/>
          <w:numId w:val="26"/>
        </w:numPr>
        <w:rPr>
          <w:i/>
          <w:iCs/>
        </w:rPr>
      </w:pPr>
      <w:r>
        <w:lastRenderedPageBreak/>
        <w:t xml:space="preserve">Run the </w:t>
      </w:r>
      <w:proofErr w:type="spellStart"/>
      <w:r>
        <w:t>Matlab</w:t>
      </w:r>
      <w:proofErr w:type="spellEnd"/>
      <w:r>
        <w:t xml:space="preserve"> script: </w:t>
      </w:r>
      <w:proofErr w:type="spellStart"/>
      <w:r>
        <w:rPr>
          <w:b/>
          <w:bCs/>
        </w:rPr>
        <w:t>Matlab</w:t>
      </w:r>
      <w:proofErr w:type="spellEnd"/>
      <w:r>
        <w:rPr>
          <w:b/>
          <w:bCs/>
        </w:rPr>
        <w:t>\Table_1.m</w:t>
      </w:r>
      <w:r>
        <w:t xml:space="preserve"> (approximate run time is 15 minutes)</w:t>
      </w:r>
    </w:p>
    <w:p w14:paraId="367A77B5" w14:textId="458A4389" w:rsidR="00752116" w:rsidRPr="00F12EB8" w:rsidRDefault="00752116" w:rsidP="00752116">
      <w:pPr>
        <w:pStyle w:val="BodyText"/>
        <w:numPr>
          <w:ilvl w:val="2"/>
          <w:numId w:val="26"/>
        </w:numPr>
        <w:rPr>
          <w:i/>
          <w:iCs/>
        </w:rPr>
      </w:pPr>
      <w:r>
        <w:t xml:space="preserve">Results </w:t>
      </w:r>
      <w:r w:rsidR="00196E15">
        <w:t xml:space="preserve">are </w:t>
      </w:r>
      <w:r>
        <w:t xml:space="preserve">saved in folder: </w:t>
      </w:r>
      <w:proofErr w:type="spellStart"/>
      <w:r>
        <w:rPr>
          <w:b/>
          <w:bCs/>
        </w:rPr>
        <w:t>Matlab</w:t>
      </w:r>
      <w:proofErr w:type="spellEnd"/>
      <w:r>
        <w:rPr>
          <w:b/>
          <w:bCs/>
        </w:rPr>
        <w:t>\output\</w:t>
      </w:r>
    </w:p>
    <w:p w14:paraId="54BCDBC7" w14:textId="1C017439" w:rsidR="00F12EB8" w:rsidRPr="00D1050B" w:rsidRDefault="00F12EB8" w:rsidP="00F12EB8">
      <w:pPr>
        <w:pStyle w:val="BodyText"/>
        <w:numPr>
          <w:ilvl w:val="0"/>
          <w:numId w:val="26"/>
        </w:numPr>
        <w:rPr>
          <w:i/>
          <w:iCs/>
        </w:rPr>
      </w:pPr>
      <w:r w:rsidRPr="00D1050B">
        <w:t>Table 2</w:t>
      </w:r>
    </w:p>
    <w:p w14:paraId="0B1BB09D" w14:textId="3124746A" w:rsidR="000D153D" w:rsidRPr="00D1050B" w:rsidRDefault="00354068" w:rsidP="000D153D">
      <w:pPr>
        <w:pStyle w:val="BodyText"/>
        <w:numPr>
          <w:ilvl w:val="1"/>
          <w:numId w:val="26"/>
        </w:numPr>
        <w:rPr>
          <w:iCs/>
        </w:rPr>
      </w:pPr>
      <w:r>
        <w:rPr>
          <w:iCs/>
        </w:rPr>
        <w:t xml:space="preserve">Step 1: </w:t>
      </w:r>
      <w:r w:rsidR="000D153D" w:rsidRPr="00D1050B">
        <w:rPr>
          <w:iCs/>
        </w:rPr>
        <w:t xml:space="preserve">Evaluate the entire Mathematica notebook </w:t>
      </w:r>
      <w:proofErr w:type="spellStart"/>
      <w:r w:rsidR="000D153D" w:rsidRPr="00D1050B">
        <w:rPr>
          <w:rFonts w:ascii="Times New Roman" w:hAnsi="Times New Roman" w:cs="Times New Roman"/>
          <w:b/>
          <w:iCs/>
        </w:rPr>
        <w:t>Project_LatLong.nb</w:t>
      </w:r>
      <w:proofErr w:type="spellEnd"/>
      <w:r w:rsidR="000D153D" w:rsidRPr="00D1050B">
        <w:rPr>
          <w:rFonts w:ascii="Times New Roman" w:hAnsi="Times New Roman" w:cs="Times New Roman"/>
          <w:iCs/>
        </w:rPr>
        <w:t xml:space="preserve">. Runtime less than a minute. </w:t>
      </w:r>
    </w:p>
    <w:p w14:paraId="3408912C" w14:textId="04F94507" w:rsidR="000D153D" w:rsidRPr="00D1050B" w:rsidRDefault="00F8164A" w:rsidP="000D153D">
      <w:pPr>
        <w:pStyle w:val="BodyText"/>
        <w:numPr>
          <w:ilvl w:val="2"/>
          <w:numId w:val="26"/>
        </w:numPr>
        <w:rPr>
          <w:iCs/>
        </w:rPr>
      </w:pPr>
      <w:r w:rsidRPr="00D1050B">
        <w:rPr>
          <w:iCs/>
        </w:rPr>
        <w:t xml:space="preserve">Set “path” variable at beginning of notebook to </w:t>
      </w:r>
      <w:r w:rsidRPr="00D1050B">
        <w:rPr>
          <w:b/>
          <w:iCs/>
        </w:rPr>
        <w:t>data</w:t>
      </w:r>
      <w:r w:rsidRPr="00D1050B">
        <w:rPr>
          <w:iCs/>
        </w:rPr>
        <w:t xml:space="preserve"> subfolder of replication package. </w:t>
      </w:r>
    </w:p>
    <w:p w14:paraId="6470F345" w14:textId="1B352766" w:rsidR="00F8164A" w:rsidRPr="00D1050B" w:rsidRDefault="00354068" w:rsidP="00F12EB8">
      <w:pPr>
        <w:pStyle w:val="BodyText"/>
        <w:numPr>
          <w:ilvl w:val="1"/>
          <w:numId w:val="26"/>
        </w:numPr>
        <w:rPr>
          <w:i/>
          <w:iCs/>
        </w:rPr>
      </w:pPr>
      <w:r>
        <w:t xml:space="preserve">Step 2: </w:t>
      </w:r>
      <w:r w:rsidR="000D153D" w:rsidRPr="00D1050B">
        <w:t xml:space="preserve">Compile and run the </w:t>
      </w:r>
      <w:proofErr w:type="spellStart"/>
      <w:r w:rsidR="000D153D" w:rsidRPr="00D1050B">
        <w:t>fortran</w:t>
      </w:r>
      <w:proofErr w:type="spellEnd"/>
      <w:r w:rsidR="000D153D" w:rsidRPr="00D1050B">
        <w:t xml:space="preserve"> program in the </w:t>
      </w:r>
      <w:proofErr w:type="spellStart"/>
      <w:r w:rsidR="000D153D" w:rsidRPr="00D1050B">
        <w:t>fortran</w:t>
      </w:r>
      <w:proofErr w:type="spellEnd"/>
      <w:r w:rsidR="000D153D" w:rsidRPr="00D1050B">
        <w:t xml:space="preserve"> subfolder (it </w:t>
      </w:r>
      <w:proofErr w:type="gramStart"/>
      <w:r w:rsidR="000D153D" w:rsidRPr="00D1050B">
        <w:t>is</w:t>
      </w:r>
      <w:proofErr w:type="gramEnd"/>
      <w:r w:rsidR="000D153D" w:rsidRPr="00D1050B">
        <w:t xml:space="preserve"> one program with many modules in different files</w:t>
      </w:r>
      <w:r w:rsidR="00D1050B" w:rsidRPr="00D1050B">
        <w:rPr>
          <w:rFonts w:cstheme="majorHAnsi"/>
        </w:rPr>
        <w:t xml:space="preserve">; see the </w:t>
      </w:r>
      <w:r w:rsidR="00D1050B" w:rsidRPr="00D1050B">
        <w:rPr>
          <w:rFonts w:cstheme="majorHAnsi"/>
          <w:b/>
        </w:rPr>
        <w:t>readme.txt</w:t>
      </w:r>
      <w:r w:rsidR="00D1050B" w:rsidRPr="00D1050B">
        <w:rPr>
          <w:rFonts w:cstheme="majorHAnsi"/>
        </w:rPr>
        <w:t xml:space="preserve"> file in the </w:t>
      </w:r>
      <w:proofErr w:type="spellStart"/>
      <w:r w:rsidR="00D1050B" w:rsidRPr="00D1050B">
        <w:rPr>
          <w:rFonts w:cstheme="majorHAnsi"/>
          <w:b/>
        </w:rPr>
        <w:t>fortran</w:t>
      </w:r>
      <w:proofErr w:type="spellEnd"/>
      <w:r w:rsidR="00D1050B" w:rsidRPr="00D1050B">
        <w:rPr>
          <w:rFonts w:cstheme="majorHAnsi"/>
        </w:rPr>
        <w:t xml:space="preserve"> subfolder for additional details and compiler options</w:t>
      </w:r>
      <w:r w:rsidR="000D153D" w:rsidRPr="00D1050B">
        <w:t>)</w:t>
      </w:r>
      <w:r w:rsidR="00F8164A" w:rsidRPr="00D1050B">
        <w:t>. Runtime about 1 hour.</w:t>
      </w:r>
    </w:p>
    <w:p w14:paraId="7F97EE63" w14:textId="4417E503" w:rsidR="00F12EB8" w:rsidRPr="00D1050B" w:rsidRDefault="00F8164A" w:rsidP="00F8164A">
      <w:pPr>
        <w:pStyle w:val="BodyText"/>
        <w:numPr>
          <w:ilvl w:val="2"/>
          <w:numId w:val="26"/>
        </w:numPr>
        <w:rPr>
          <w:i/>
          <w:iCs/>
        </w:rPr>
      </w:pPr>
      <w:r w:rsidRPr="00D1050B">
        <w:t xml:space="preserve">In the </w:t>
      </w:r>
      <w:proofErr w:type="gramStart"/>
      <w:r w:rsidRPr="00D1050B">
        <w:t>rpmod.f</w:t>
      </w:r>
      <w:proofErr w:type="gramEnd"/>
      <w:r w:rsidRPr="00D1050B">
        <w:t>90 file, set “</w:t>
      </w:r>
      <w:proofErr w:type="spellStart"/>
      <w:r w:rsidRPr="00D1050B">
        <w:t>folder_data</w:t>
      </w:r>
      <w:proofErr w:type="spellEnd"/>
      <w:r w:rsidRPr="00D1050B">
        <w:t>” variable to point to sub</w:t>
      </w:r>
      <w:r w:rsidR="00F12EB8" w:rsidRPr="00D1050B">
        <w:t xml:space="preserve">folder </w:t>
      </w:r>
      <w:r w:rsidRPr="00D1050B">
        <w:rPr>
          <w:b/>
          <w:bCs/>
        </w:rPr>
        <w:t>data</w:t>
      </w:r>
      <w:r w:rsidRPr="00D1050B">
        <w:rPr>
          <w:bCs/>
        </w:rPr>
        <w:t xml:space="preserve"> and </w:t>
      </w:r>
      <w:r w:rsidRPr="00D1050B">
        <w:t>set “</w:t>
      </w:r>
      <w:proofErr w:type="spellStart"/>
      <w:r w:rsidRPr="00D1050B">
        <w:t>folder_out</w:t>
      </w:r>
      <w:proofErr w:type="spellEnd"/>
      <w:r w:rsidRPr="00D1050B">
        <w:t xml:space="preserve">” to point to subfolder </w:t>
      </w:r>
      <w:proofErr w:type="spellStart"/>
      <w:r w:rsidRPr="00D1050B">
        <w:rPr>
          <w:b/>
          <w:bCs/>
        </w:rPr>
        <w:t>mc_files</w:t>
      </w:r>
      <w:proofErr w:type="spellEnd"/>
      <w:r w:rsidRPr="00D1050B">
        <w:rPr>
          <w:bCs/>
        </w:rPr>
        <w:t xml:space="preserve"> of replication package prior to compiling.</w:t>
      </w:r>
    </w:p>
    <w:p w14:paraId="2E1EFC7C" w14:textId="0B31356A" w:rsidR="00F12EB8" w:rsidRPr="00A623CF" w:rsidRDefault="00354068" w:rsidP="00F12EB8">
      <w:pPr>
        <w:pStyle w:val="BodyText"/>
        <w:numPr>
          <w:ilvl w:val="1"/>
          <w:numId w:val="26"/>
        </w:numPr>
        <w:rPr>
          <w:i/>
          <w:iCs/>
        </w:rPr>
      </w:pPr>
      <w:r>
        <w:t xml:space="preserve">Step 3: </w:t>
      </w:r>
      <w:r w:rsidR="00F12EB8">
        <w:t xml:space="preserve">Run the </w:t>
      </w:r>
      <w:proofErr w:type="spellStart"/>
      <w:r w:rsidR="00F12EB8">
        <w:t>Matlab</w:t>
      </w:r>
      <w:proofErr w:type="spellEnd"/>
      <w:r w:rsidR="00F12EB8">
        <w:t xml:space="preserve"> script: </w:t>
      </w:r>
      <w:proofErr w:type="spellStart"/>
      <w:r w:rsidR="00F12EB8">
        <w:rPr>
          <w:b/>
          <w:bCs/>
        </w:rPr>
        <w:t>Matlab</w:t>
      </w:r>
      <w:proofErr w:type="spellEnd"/>
      <w:r w:rsidR="00F12EB8">
        <w:rPr>
          <w:b/>
          <w:bCs/>
        </w:rPr>
        <w:t>\Table_2.m</w:t>
      </w:r>
      <w:r w:rsidR="00F12EB8">
        <w:t xml:space="preserve"> (run time less than 1 minute).</w:t>
      </w:r>
    </w:p>
    <w:p w14:paraId="72E9F9F6" w14:textId="7F3FFEE7" w:rsidR="00A623CF" w:rsidRPr="00A623CF" w:rsidRDefault="00A623CF" w:rsidP="00C77BB2">
      <w:pPr>
        <w:pStyle w:val="BodyText"/>
        <w:numPr>
          <w:ilvl w:val="2"/>
          <w:numId w:val="26"/>
        </w:numPr>
        <w:ind w:left="1800"/>
        <w:rPr>
          <w:i/>
          <w:iCs/>
        </w:rPr>
      </w:pPr>
      <w:r>
        <w:t>Results</w:t>
      </w:r>
      <w:r w:rsidR="00196E15">
        <w:t xml:space="preserve"> are</w:t>
      </w:r>
      <w:r>
        <w:t xml:space="preserve"> saved in folder: </w:t>
      </w:r>
      <w:proofErr w:type="spellStart"/>
      <w:r w:rsidRPr="00A623CF">
        <w:rPr>
          <w:b/>
          <w:bCs/>
        </w:rPr>
        <w:t>Matlab</w:t>
      </w:r>
      <w:proofErr w:type="spellEnd"/>
      <w:proofErr w:type="gramStart"/>
      <w:r w:rsidRPr="00A623CF">
        <w:rPr>
          <w:b/>
          <w:bCs/>
        </w:rPr>
        <w:t>\output\</w:t>
      </w:r>
      <w:proofErr w:type="gramEnd"/>
    </w:p>
    <w:p w14:paraId="075006A3" w14:textId="3B7E88EF" w:rsidR="00BE67B2" w:rsidRPr="00BE67B2" w:rsidRDefault="00BE67B2" w:rsidP="00BE67B2">
      <w:pPr>
        <w:pStyle w:val="BodyText"/>
        <w:ind w:left="1440"/>
      </w:pPr>
    </w:p>
    <w:p w14:paraId="3E5E99C0" w14:textId="39DC6B8F" w:rsidR="004815BD" w:rsidRDefault="00B42E3D" w:rsidP="00A623CF">
      <w:pPr>
        <w:pStyle w:val="Heading2"/>
      </w:pPr>
      <w:bookmarkStart w:id="7" w:name="references"/>
      <w:r>
        <w:t>References</w:t>
      </w:r>
      <w:bookmarkEnd w:id="7"/>
    </w:p>
    <w:p w14:paraId="12F75A24" w14:textId="77777777" w:rsidR="004815BD" w:rsidRDefault="004815BD" w:rsidP="004815BD">
      <w:pPr>
        <w:pStyle w:val="NormalWeb"/>
      </w:pPr>
      <w:r>
        <w:rPr>
          <w:rFonts w:ascii="CMCSC10" w:hAnsi="CMCSC10"/>
        </w:rPr>
        <w:t xml:space="preserve">Chetty, R., N. Hendren, P. Kline, </w:t>
      </w:r>
      <w:r>
        <w:rPr>
          <w:rFonts w:ascii="CMCSC10" w:hAnsi="CMCSC10"/>
          <w:sz w:val="22"/>
          <w:szCs w:val="22"/>
        </w:rPr>
        <w:t xml:space="preserve">and </w:t>
      </w:r>
      <w:r>
        <w:rPr>
          <w:rFonts w:ascii="CMCSC10" w:hAnsi="CMCSC10"/>
        </w:rPr>
        <w:t xml:space="preserve">E. </w:t>
      </w:r>
      <w:proofErr w:type="spellStart"/>
      <w:r>
        <w:rPr>
          <w:rFonts w:ascii="CMCSC10" w:hAnsi="CMCSC10"/>
        </w:rPr>
        <w:t>Saez</w:t>
      </w:r>
      <w:proofErr w:type="spellEnd"/>
      <w:r>
        <w:rPr>
          <w:rFonts w:ascii="CMCSC10" w:hAnsi="CMCSC10"/>
        </w:rPr>
        <w:t xml:space="preserve"> </w:t>
      </w:r>
      <w:r>
        <w:rPr>
          <w:rFonts w:ascii="CMR12" w:hAnsi="CMR12"/>
        </w:rPr>
        <w:t xml:space="preserve">(2014): “Where is the Land of Opportunity? The Geography of Intergenerational Mobility in the United States,” </w:t>
      </w:r>
      <w:r w:rsidRPr="004815BD">
        <w:rPr>
          <w:rFonts w:ascii="CMTI12" w:hAnsi="CMTI12"/>
          <w:i/>
          <w:iCs/>
        </w:rPr>
        <w:t>Quarterly Journal of Economics</w:t>
      </w:r>
      <w:r>
        <w:rPr>
          <w:rFonts w:ascii="CMR12" w:hAnsi="CMR12"/>
        </w:rPr>
        <w:t xml:space="preserve">, 129, 1553–1623. </w:t>
      </w:r>
    </w:p>
    <w:p w14:paraId="293E8671" w14:textId="5A7BAB82" w:rsidR="00F40B0D" w:rsidRDefault="00F40B0D" w:rsidP="009D600E">
      <w:pPr>
        <w:pStyle w:val="FirstParagraph"/>
        <w:jc w:val="center"/>
      </w:pPr>
    </w:p>
    <w:sectPr w:rsidR="00F40B0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238F" w14:textId="77777777" w:rsidR="00691902" w:rsidRDefault="00691902">
      <w:pPr>
        <w:spacing w:after="0"/>
      </w:pPr>
      <w:r>
        <w:separator/>
      </w:r>
    </w:p>
  </w:endnote>
  <w:endnote w:type="continuationSeparator" w:id="0">
    <w:p w14:paraId="57FC3E17" w14:textId="77777777" w:rsidR="00691902" w:rsidRDefault="006919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MCSC10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MR12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MTI12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F9B02" w14:textId="77777777" w:rsidR="00691902" w:rsidRDefault="00691902">
      <w:r>
        <w:separator/>
      </w:r>
    </w:p>
  </w:footnote>
  <w:footnote w:type="continuationSeparator" w:id="0">
    <w:p w14:paraId="3EE3D226" w14:textId="77777777" w:rsidR="00691902" w:rsidRDefault="00691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D44A9BB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09360791"/>
    <w:multiLevelType w:val="hybridMultilevel"/>
    <w:tmpl w:val="CD76D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02162"/>
    <w:multiLevelType w:val="hybridMultilevel"/>
    <w:tmpl w:val="D83E4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E401"/>
    <w:multiLevelType w:val="multilevel"/>
    <w:tmpl w:val="3BD49A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4" w15:restartNumberingAfterBreak="0">
    <w:nsid w:val="3BBD7B86"/>
    <w:multiLevelType w:val="hybridMultilevel"/>
    <w:tmpl w:val="0D561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87554"/>
    <w:multiLevelType w:val="hybridMultilevel"/>
    <w:tmpl w:val="C8CCD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F34E5"/>
    <w:multiLevelType w:val="hybridMultilevel"/>
    <w:tmpl w:val="0B14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2BAA"/>
    <w:multiLevelType w:val="hybridMultilevel"/>
    <w:tmpl w:val="A844D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464E7"/>
    <w:multiLevelType w:val="hybridMultilevel"/>
    <w:tmpl w:val="84647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9290A"/>
    <w:multiLevelType w:val="hybridMultilevel"/>
    <w:tmpl w:val="86DA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287189">
    <w:abstractNumId w:val="3"/>
  </w:num>
  <w:num w:numId="2" w16cid:durableId="1026904926">
    <w:abstractNumId w:val="0"/>
  </w:num>
  <w:num w:numId="3" w16cid:durableId="1500733345">
    <w:abstractNumId w:val="0"/>
  </w:num>
  <w:num w:numId="4" w16cid:durableId="886065840">
    <w:abstractNumId w:val="0"/>
  </w:num>
  <w:num w:numId="5" w16cid:durableId="519784325">
    <w:abstractNumId w:val="0"/>
  </w:num>
  <w:num w:numId="6" w16cid:durableId="1592007111">
    <w:abstractNumId w:val="0"/>
  </w:num>
  <w:num w:numId="7" w16cid:durableId="1479112642">
    <w:abstractNumId w:val="0"/>
  </w:num>
  <w:num w:numId="8" w16cid:durableId="470364109">
    <w:abstractNumId w:val="0"/>
  </w:num>
  <w:num w:numId="9" w16cid:durableId="1748111408">
    <w:abstractNumId w:val="0"/>
  </w:num>
  <w:num w:numId="10" w16cid:durableId="1255018361">
    <w:abstractNumId w:val="0"/>
  </w:num>
  <w:num w:numId="11" w16cid:durableId="1668631392">
    <w:abstractNumId w:val="0"/>
  </w:num>
  <w:num w:numId="12" w16cid:durableId="1598363844">
    <w:abstractNumId w:val="0"/>
  </w:num>
  <w:num w:numId="13" w16cid:durableId="650523989">
    <w:abstractNumId w:val="0"/>
  </w:num>
  <w:num w:numId="14" w16cid:durableId="1294406017">
    <w:abstractNumId w:val="0"/>
  </w:num>
  <w:num w:numId="15" w16cid:durableId="831681802">
    <w:abstractNumId w:val="0"/>
  </w:num>
  <w:num w:numId="16" w16cid:durableId="1861966319">
    <w:abstractNumId w:val="0"/>
  </w:num>
  <w:num w:numId="17" w16cid:durableId="582107036">
    <w:abstractNumId w:val="0"/>
  </w:num>
  <w:num w:numId="18" w16cid:durableId="176240211">
    <w:abstractNumId w:val="0"/>
  </w:num>
  <w:num w:numId="19" w16cid:durableId="1582375156">
    <w:abstractNumId w:val="0"/>
  </w:num>
  <w:num w:numId="20" w16cid:durableId="1938521040">
    <w:abstractNumId w:val="0"/>
  </w:num>
  <w:num w:numId="21" w16cid:durableId="1473861075">
    <w:abstractNumId w:val="6"/>
  </w:num>
  <w:num w:numId="22" w16cid:durableId="231896724">
    <w:abstractNumId w:val="2"/>
  </w:num>
  <w:num w:numId="23" w16cid:durableId="1630429926">
    <w:abstractNumId w:val="8"/>
  </w:num>
  <w:num w:numId="24" w16cid:durableId="1690182421">
    <w:abstractNumId w:val="9"/>
  </w:num>
  <w:num w:numId="25" w16cid:durableId="1232888389">
    <w:abstractNumId w:val="1"/>
  </w:num>
  <w:num w:numId="26" w16cid:durableId="1229028830">
    <w:abstractNumId w:val="4"/>
  </w:num>
  <w:num w:numId="27" w16cid:durableId="1522157970">
    <w:abstractNumId w:val="5"/>
  </w:num>
  <w:num w:numId="28" w16cid:durableId="6261617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34BCC"/>
    <w:rsid w:val="00084459"/>
    <w:rsid w:val="000D153D"/>
    <w:rsid w:val="00110E51"/>
    <w:rsid w:val="00180DD8"/>
    <w:rsid w:val="00196E15"/>
    <w:rsid w:val="002D473A"/>
    <w:rsid w:val="00354068"/>
    <w:rsid w:val="003D76CD"/>
    <w:rsid w:val="003E657B"/>
    <w:rsid w:val="003F30E0"/>
    <w:rsid w:val="004815BD"/>
    <w:rsid w:val="004E29B3"/>
    <w:rsid w:val="004F0AE4"/>
    <w:rsid w:val="004F606C"/>
    <w:rsid w:val="0057421B"/>
    <w:rsid w:val="00590D07"/>
    <w:rsid w:val="00691902"/>
    <w:rsid w:val="006F3395"/>
    <w:rsid w:val="006F63F6"/>
    <w:rsid w:val="00746BA2"/>
    <w:rsid w:val="00752116"/>
    <w:rsid w:val="00784D58"/>
    <w:rsid w:val="00802AA6"/>
    <w:rsid w:val="00853BB0"/>
    <w:rsid w:val="008C7E82"/>
    <w:rsid w:val="008D6863"/>
    <w:rsid w:val="008F4AFF"/>
    <w:rsid w:val="00991C25"/>
    <w:rsid w:val="009C0F8E"/>
    <w:rsid w:val="009D600E"/>
    <w:rsid w:val="00A15C4C"/>
    <w:rsid w:val="00A623CF"/>
    <w:rsid w:val="00AA3956"/>
    <w:rsid w:val="00AD5D29"/>
    <w:rsid w:val="00B42E3D"/>
    <w:rsid w:val="00B476DD"/>
    <w:rsid w:val="00B86B75"/>
    <w:rsid w:val="00BA3471"/>
    <w:rsid w:val="00BC48D5"/>
    <w:rsid w:val="00BD60CA"/>
    <w:rsid w:val="00BE67B2"/>
    <w:rsid w:val="00C36279"/>
    <w:rsid w:val="00CE4ECD"/>
    <w:rsid w:val="00CF3986"/>
    <w:rsid w:val="00D1050B"/>
    <w:rsid w:val="00DC72DB"/>
    <w:rsid w:val="00DF74E7"/>
    <w:rsid w:val="00E07225"/>
    <w:rsid w:val="00E315A3"/>
    <w:rsid w:val="00EA59D0"/>
    <w:rsid w:val="00EB5453"/>
    <w:rsid w:val="00EE3C99"/>
    <w:rsid w:val="00EF7417"/>
    <w:rsid w:val="00F00F44"/>
    <w:rsid w:val="00F12EB8"/>
    <w:rsid w:val="00F40B0D"/>
    <w:rsid w:val="00F654A6"/>
    <w:rsid w:val="00F8164A"/>
    <w:rsid w:val="00F82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1731"/>
  <w15:docId w15:val="{9F5CEA5C-8276-594D-A9DB-D71FF111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lainText">
    <w:name w:val="Plain Text"/>
    <w:basedOn w:val="Normal"/>
    <w:link w:val="PlainTextChar"/>
    <w:uiPriority w:val="99"/>
    <w:unhideWhenUsed/>
    <w:rsid w:val="004815BD"/>
    <w:pPr>
      <w:spacing w:after="0"/>
    </w:pPr>
    <w:rPr>
      <w:rFonts w:ascii="Consolas" w:hAnsi="Consolas" w:cs="Consolas"/>
      <w:kern w:val="2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15BD"/>
    <w:rPr>
      <w:rFonts w:ascii="Consolas" w:hAnsi="Consolas" w:cs="Consolas"/>
      <w:kern w:val="2"/>
      <w:sz w:val="21"/>
      <w:szCs w:val="21"/>
    </w:rPr>
  </w:style>
  <w:style w:type="paragraph" w:styleId="NormalWeb">
    <w:name w:val="Normal (Web)"/>
    <w:basedOn w:val="Normal"/>
    <w:uiPriority w:val="99"/>
    <w:unhideWhenUsed/>
    <w:rsid w:val="004815B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815BD"/>
    <w:pPr>
      <w:spacing w:after="0"/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s.usda.gov/data-products/commuting-zones-and-labor-market-area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portunityinsights.org/da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tskinner.io/data/spatial-data-and-scrip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W. Watson</dc:creator>
  <cp:keywords/>
  <cp:lastModifiedBy>Mark W. Watson</cp:lastModifiedBy>
  <cp:revision>8</cp:revision>
  <dcterms:created xsi:type="dcterms:W3CDTF">2024-05-03T17:15:00Z</dcterms:created>
  <dcterms:modified xsi:type="dcterms:W3CDTF">2024-05-14T18:46:00Z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ributors">
    <vt:lpwstr/>
  </property>
</Properties>
</file>