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64" w:rsidRPr="00EE680B" w:rsidRDefault="00CC7E64" w:rsidP="00CC7E64">
      <w:r>
        <w:t>WSJ, June 20, 2016, Op-Ed</w:t>
      </w:r>
    </w:p>
    <w:p w:rsidR="00CC7E64" w:rsidRPr="00EE680B" w:rsidRDefault="00CC7E64" w:rsidP="00CC7E64">
      <w:r w:rsidRPr="00EE680B">
        <w:t>The ‘Preferred’ Path to Higher Returns</w:t>
      </w:r>
    </w:p>
    <w:p w:rsidR="00CC7E64" w:rsidRPr="00EE680B" w:rsidRDefault="00CC7E64" w:rsidP="00CC7E64">
      <w:r w:rsidRPr="00EE680B">
        <w:t>With zero or negative interest rates, here’s an alternative to bonds.</w:t>
      </w:r>
    </w:p>
    <w:p w:rsidR="00CC7E64" w:rsidRPr="00EE680B" w:rsidRDefault="00CC7E64" w:rsidP="00CC7E64">
      <w:r>
        <w:rPr>
          <w:noProof/>
        </w:rPr>
        <w:drawing>
          <wp:inline distT="0" distB="0" distL="0" distR="0">
            <wp:extent cx="9136380" cy="6088380"/>
            <wp:effectExtent l="0" t="0" r="7620" b="7620"/>
            <wp:docPr id="19" name="Picture 19" descr="https://si.wsj.net/public/resources/images/BN-ON898_malkie_J_20160619131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wsj.net/public/resources/images/BN-ON898_malkie_J_2016061913162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36380" cy="6088380"/>
                    </a:xfrm>
                    <a:prstGeom prst="rect">
                      <a:avLst/>
                    </a:prstGeom>
                    <a:noFill/>
                    <a:ln>
                      <a:noFill/>
                    </a:ln>
                  </pic:spPr>
                </pic:pic>
              </a:graphicData>
            </a:graphic>
          </wp:inline>
        </w:drawing>
      </w:r>
    </w:p>
    <w:p w:rsidR="00CC7E64" w:rsidRPr="00EE680B" w:rsidRDefault="00CC7E64" w:rsidP="00CC7E64">
      <w:r w:rsidRPr="00EE680B">
        <w:t>Photo: Getty Images/</w:t>
      </w:r>
      <w:proofErr w:type="spellStart"/>
      <w:r w:rsidRPr="00EE680B">
        <w:t>iStockphoto</w:t>
      </w:r>
      <w:proofErr w:type="spellEnd"/>
      <w:r w:rsidRPr="00EE680B">
        <w:t xml:space="preserve"> </w:t>
      </w:r>
    </w:p>
    <w:p w:rsidR="00CC7E64" w:rsidRPr="00EE680B" w:rsidRDefault="00CC7E64" w:rsidP="00CC7E64">
      <w:r w:rsidRPr="00EE680B">
        <w:t xml:space="preserve">By </w:t>
      </w:r>
    </w:p>
    <w:p w:rsidR="00CC7E64" w:rsidRPr="00EE680B" w:rsidRDefault="00CC7E64" w:rsidP="00CC7E64">
      <w:r w:rsidRPr="00EE680B">
        <w:t xml:space="preserve">Burton G. Malkiel </w:t>
      </w:r>
    </w:p>
    <w:p w:rsidR="00CC7E64" w:rsidRPr="00EE680B" w:rsidRDefault="00CC7E64" w:rsidP="00CC7E64">
      <w:r w:rsidRPr="00EE680B">
        <w:lastRenderedPageBreak/>
        <w:t xml:space="preserve">Updated June 20, 2016 9:44 a.m. ET </w:t>
      </w:r>
    </w:p>
    <w:p w:rsidR="00CC7E64" w:rsidRPr="00EE680B" w:rsidRDefault="00CC7E64" w:rsidP="00CC7E64"/>
    <w:p w:rsidR="00CC7E64" w:rsidRPr="00EE680B" w:rsidRDefault="00CC7E64" w:rsidP="00CC7E64">
      <w:r w:rsidRPr="00EE680B">
        <w:t xml:space="preserve">Now that central banks have pushed short-term interest rates to zero or even to negative readings, all asset prices have risen to unusually high levels and prospective future returns appear to be unattractively low. In a world in which bonds no longer provide safe and steady returns, what </w:t>
      </w:r>
      <w:proofErr w:type="gramStart"/>
      <w:r w:rsidRPr="00EE680B">
        <w:t>is</w:t>
      </w:r>
      <w:proofErr w:type="gramEnd"/>
      <w:r w:rsidRPr="00EE680B">
        <w:t xml:space="preserve"> the investor seeking moderate risk and a reliable stream of income to do?</w:t>
      </w:r>
    </w:p>
    <w:p w:rsidR="00CC7E64" w:rsidRPr="00EE680B" w:rsidRDefault="00CC7E64" w:rsidP="00CC7E64">
      <w:r w:rsidRPr="00EE680B">
        <w:t xml:space="preserve">There are no easy answers. The dilemma is particularly acute for retirees. A generation ago they could invest their savings in a 10-year U.S.-government bond and be able to count on a promised interest rate of 6% to 7%. They could also sleep well at night knowing that their portfolios consisted of one of the safest assets in the world. </w:t>
      </w:r>
    </w:p>
    <w:p w:rsidR="00CC7E64" w:rsidRPr="00EE680B" w:rsidRDefault="00CC7E64" w:rsidP="00CC7E64">
      <w:r w:rsidRPr="00EE680B">
        <w:t>Today that same asset promises a nominal yield of just 1.6% and a real after-inflation yield that will be negative if the Federal Reserve achieves its 2% inflation target. Good-quality corporate bonds yield well under 4%. The traditional advice that older investors need to allocate a substantial portion of their portfolios to bonds seems to have been overtaken by events.</w:t>
      </w:r>
    </w:p>
    <w:p w:rsidR="00CC7E64" w:rsidRPr="00EE680B" w:rsidRDefault="00CC7E64" w:rsidP="00CC7E64">
      <w:bookmarkStart w:id="0" w:name="_GoBack"/>
      <w:bookmarkEnd w:id="0"/>
      <w:r w:rsidRPr="00EE680B">
        <w:t xml:space="preserve">With the unusual challenges posed by low bond yields today, is there some solution available for investors to escape the dilemma of inadequate fixed-income returns? </w:t>
      </w:r>
    </w:p>
    <w:p w:rsidR="00CC7E64" w:rsidRPr="00EE680B" w:rsidRDefault="00CC7E64" w:rsidP="00CC7E64">
      <w:r w:rsidRPr="00EE680B">
        <w:t>I think there is. Investors need to consider bond substitutes that can provide stability, safety and relatively attractive returns. One such substitute is investment-quality preferred stocks.</w:t>
      </w:r>
    </w:p>
    <w:p w:rsidR="00CC7E64" w:rsidRPr="00EE680B" w:rsidRDefault="00CC7E64" w:rsidP="00CC7E64">
      <w:r w:rsidRPr="00EE680B">
        <w:t xml:space="preserve">Preferred stock is a kind of hybrid security that sits between bonds and common stock in a company’s capitalization. </w:t>
      </w:r>
      <w:proofErr w:type="spellStart"/>
      <w:r w:rsidRPr="00EE680B">
        <w:t>Preferreds</w:t>
      </w:r>
      <w:proofErr w:type="spellEnd"/>
      <w:r w:rsidRPr="00EE680B">
        <w:t xml:space="preserve"> are senior to common stock in terms of payment of dividends and claims on assets, but junior to bonds. Usually, </w:t>
      </w:r>
      <w:proofErr w:type="spellStart"/>
      <w:r w:rsidRPr="00EE680B">
        <w:t>preferreds</w:t>
      </w:r>
      <w:proofErr w:type="spellEnd"/>
      <w:r w:rsidRPr="00EE680B">
        <w:t xml:space="preserve"> have a fixed dividend (although some float with some fixed premium to short-term rates). </w:t>
      </w:r>
    </w:p>
    <w:p w:rsidR="00CC7E64" w:rsidRPr="00EE680B" w:rsidRDefault="00CC7E64" w:rsidP="00CC7E64">
      <w:proofErr w:type="spellStart"/>
      <w:r w:rsidRPr="00EE680B">
        <w:t>Preferreds</w:t>
      </w:r>
      <w:proofErr w:type="spellEnd"/>
      <w:r w:rsidRPr="00EE680B">
        <w:t xml:space="preserve"> are rated by the major credit-rating firms. Those offered by large companies carry investment-grade ratings but are rated lower than bonds because of their junior status. They do, however, have a substantial advantage over bonds for individual investors. Bond interest is taxable at regular personal income-tax rates. Preferred stock dividends are generally taxable at long-term capital-gains rates, which under current laws are set at a maximum of 23.8% versus a maximum rate almost twice as high for interest income.</w:t>
      </w:r>
    </w:p>
    <w:p w:rsidR="00CC7E64" w:rsidRPr="00EE680B" w:rsidRDefault="00CC7E64" w:rsidP="00CC7E64">
      <w:r w:rsidRPr="00EE680B">
        <w:t xml:space="preserve">Portfolios of preferred stocks are available through mutual-fund companies and exchange-traded funds. The lowest-cost ETFs have expense ratios below 50 basis points and have dividend yields of about 5.75%. The one negative feature of these ETFs is that they tend to hold 50% or more of their portfolios in financial stocks (especially banks) and thus are not broadly diversified. </w:t>
      </w:r>
    </w:p>
    <w:p w:rsidR="00CC7E64" w:rsidRPr="00EE680B" w:rsidRDefault="00CC7E64" w:rsidP="00CC7E64">
      <w:r w:rsidRPr="00EE680B">
        <w:t xml:space="preserve">Critics point out </w:t>
      </w:r>
      <w:proofErr w:type="gramStart"/>
      <w:r w:rsidRPr="00EE680B">
        <w:t>that</w:t>
      </w:r>
      <w:proofErr w:type="gramEnd"/>
      <w:r w:rsidRPr="00EE680B">
        <w:t xml:space="preserve"> bank preferred stocks fell sharply during the 2007-08 financial crisis. They also argue that bank stocks are less desirable today because of regulatory constraints on the banking sector. Banks are pressured to reduce risky but profitable activities such as trading and are required to have </w:t>
      </w:r>
      <w:r w:rsidRPr="00EE680B">
        <w:lastRenderedPageBreak/>
        <w:t>much more capital, which tends to reduce their return on equity. But while these constraints may make bank common-stock investments less desirable by limiting their upside potential, they make bank preferred stocks much less risky than they were before the financial crisis and make their 6% yields more dependable.</w:t>
      </w:r>
    </w:p>
    <w:p w:rsidR="00CC7E64" w:rsidRPr="00EE680B" w:rsidRDefault="00CC7E64" w:rsidP="00CC7E64">
      <w:r w:rsidRPr="00EE680B">
        <w:t xml:space="preserve">Preferred stocks are riskier than bonds. But high-quality preferred stocks with attractive dividend streams are relatively stable and are only moderately more volatile than bonds. For example, the preferred stocks of two leading banks, </w:t>
      </w:r>
      <w:hyperlink r:id="rId6" w:history="1">
        <w:r w:rsidRPr="00EE680B">
          <w:t>J.P. Morgan</w:t>
        </w:r>
      </w:hyperlink>
      <w:hyperlink r:id="rId7" w:history="1">
        <w:r w:rsidRPr="00EE680B">
          <w:t xml:space="preserve"> JPM 0.06 % </w:t>
        </w:r>
      </w:hyperlink>
      <w:r w:rsidRPr="00EE680B">
        <w:t xml:space="preserve">and </w:t>
      </w:r>
      <w:hyperlink r:id="rId8" w:history="1">
        <w:r w:rsidRPr="00EE680B">
          <w:t>Wells Fargo</w:t>
        </w:r>
      </w:hyperlink>
      <w:r w:rsidRPr="00EE680B">
        <w:t>,</w:t>
      </w:r>
      <w:hyperlink r:id="rId9" w:history="1">
        <w:r w:rsidRPr="00EE680B">
          <w:t xml:space="preserve"> WFC -0.27 % </w:t>
        </w:r>
      </w:hyperlink>
      <w:r w:rsidRPr="00EE680B">
        <w:t xml:space="preserve">are investment grade and yield between 5.5% and 5.75%. Diversified portfolios of preferred stocks can serve investors well as a relatively stable income-producing anchor for the overall portfolio. </w:t>
      </w:r>
    </w:p>
    <w:p w:rsidR="00CC7E64" w:rsidRPr="00EE680B" w:rsidRDefault="00CC7E64" w:rsidP="00CC7E64">
      <w:r w:rsidRPr="00EE680B">
        <w:t xml:space="preserve">It is true that if interest rates rise the prices of preferred stocks may fall along with bonds. But the price declines could be muted. Rising interest rates that reflect stronger economic growth will increase the credit worthiness of </w:t>
      </w:r>
      <w:proofErr w:type="spellStart"/>
      <w:r w:rsidRPr="00EE680B">
        <w:t>preferreds</w:t>
      </w:r>
      <w:proofErr w:type="spellEnd"/>
      <w:r w:rsidRPr="00EE680B">
        <w:t>, especially those issued by commercial banks, which benefit from higher rates.</w:t>
      </w:r>
    </w:p>
    <w:p w:rsidR="00CC7E64" w:rsidRPr="00EE680B" w:rsidRDefault="00CC7E64" w:rsidP="00CC7E64">
      <w:r w:rsidRPr="00EE680B">
        <w:t>It would be wonderful if investors could still obtain 5.75% yields from the highest-quality securities such as U.S. government bonds. But this is not the world of decades ago. The only way to obtain a reasonably generous and secure income stream is to accept sensible risks. Preferred stocks are one asset class that can be a useful part of an investor’s portfolio in an environment that is starved for income.</w:t>
      </w:r>
    </w:p>
    <w:p w:rsidR="00CC7E64" w:rsidRPr="00EE680B" w:rsidRDefault="00CC7E64" w:rsidP="00CC7E64">
      <w:r w:rsidRPr="00EE680B">
        <w:t xml:space="preserve">Mr. Malkiel, chief investment officer of Wealthfront, is the author of “A Random Walk Down Wall Street” (W.W. Norton), now in its 11th edition. </w:t>
      </w:r>
    </w:p>
    <w:sectPr w:rsidR="00CC7E64" w:rsidRPr="00EE6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64"/>
    <w:rsid w:val="003E6A80"/>
    <w:rsid w:val="00CC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E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028132">
      <w:bodyDiv w:val="1"/>
      <w:marLeft w:val="0"/>
      <w:marRight w:val="0"/>
      <w:marTop w:val="0"/>
      <w:marBottom w:val="0"/>
      <w:divBdr>
        <w:top w:val="none" w:sz="0" w:space="0" w:color="auto"/>
        <w:left w:val="none" w:sz="0" w:space="0" w:color="auto"/>
        <w:bottom w:val="none" w:sz="0" w:space="0" w:color="auto"/>
        <w:right w:val="none" w:sz="0" w:space="0" w:color="auto"/>
      </w:divBdr>
      <w:divsChild>
        <w:div w:id="1495221359">
          <w:marLeft w:val="0"/>
          <w:marRight w:val="0"/>
          <w:marTop w:val="0"/>
          <w:marBottom w:val="0"/>
          <w:divBdr>
            <w:top w:val="none" w:sz="0" w:space="0" w:color="auto"/>
            <w:left w:val="none" w:sz="0" w:space="0" w:color="auto"/>
            <w:bottom w:val="none" w:sz="0" w:space="0" w:color="auto"/>
            <w:right w:val="none" w:sz="0" w:space="0" w:color="auto"/>
          </w:divBdr>
          <w:divsChild>
            <w:div w:id="1135028649">
              <w:marLeft w:val="0"/>
              <w:marRight w:val="0"/>
              <w:marTop w:val="0"/>
              <w:marBottom w:val="0"/>
              <w:divBdr>
                <w:top w:val="none" w:sz="0" w:space="0" w:color="auto"/>
                <w:left w:val="none" w:sz="0" w:space="0" w:color="auto"/>
                <w:bottom w:val="none" w:sz="0" w:space="0" w:color="auto"/>
                <w:right w:val="none" w:sz="0" w:space="0" w:color="auto"/>
              </w:divBdr>
              <w:divsChild>
                <w:div w:id="468713964">
                  <w:marLeft w:val="0"/>
                  <w:marRight w:val="0"/>
                  <w:marTop w:val="0"/>
                  <w:marBottom w:val="0"/>
                  <w:divBdr>
                    <w:top w:val="none" w:sz="0" w:space="0" w:color="auto"/>
                    <w:left w:val="none" w:sz="0" w:space="0" w:color="auto"/>
                    <w:bottom w:val="none" w:sz="0" w:space="0" w:color="auto"/>
                    <w:right w:val="none" w:sz="0" w:space="0" w:color="auto"/>
                  </w:divBdr>
                  <w:divsChild>
                    <w:div w:id="14311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3093">
              <w:marLeft w:val="0"/>
              <w:marRight w:val="0"/>
              <w:marTop w:val="0"/>
              <w:marBottom w:val="0"/>
              <w:divBdr>
                <w:top w:val="none" w:sz="0" w:space="0" w:color="auto"/>
                <w:left w:val="none" w:sz="0" w:space="0" w:color="auto"/>
                <w:bottom w:val="none" w:sz="0" w:space="0" w:color="auto"/>
                <w:right w:val="none" w:sz="0" w:space="0" w:color="auto"/>
              </w:divBdr>
              <w:divsChild>
                <w:div w:id="1764061437">
                  <w:marLeft w:val="0"/>
                  <w:marRight w:val="0"/>
                  <w:marTop w:val="0"/>
                  <w:marBottom w:val="0"/>
                  <w:divBdr>
                    <w:top w:val="none" w:sz="0" w:space="0" w:color="auto"/>
                    <w:left w:val="none" w:sz="0" w:space="0" w:color="auto"/>
                    <w:bottom w:val="none" w:sz="0" w:space="0" w:color="auto"/>
                    <w:right w:val="none" w:sz="0" w:space="0" w:color="auto"/>
                  </w:divBdr>
                  <w:divsChild>
                    <w:div w:id="1119103845">
                      <w:marLeft w:val="0"/>
                      <w:marRight w:val="0"/>
                      <w:marTop w:val="0"/>
                      <w:marBottom w:val="0"/>
                      <w:divBdr>
                        <w:top w:val="none" w:sz="0" w:space="0" w:color="auto"/>
                        <w:left w:val="none" w:sz="0" w:space="0" w:color="auto"/>
                        <w:bottom w:val="none" w:sz="0" w:space="0" w:color="auto"/>
                        <w:right w:val="none" w:sz="0" w:space="0" w:color="auto"/>
                      </w:divBdr>
                      <w:divsChild>
                        <w:div w:id="985666099">
                          <w:marLeft w:val="0"/>
                          <w:marRight w:val="300"/>
                          <w:marTop w:val="0"/>
                          <w:marBottom w:val="0"/>
                          <w:divBdr>
                            <w:top w:val="none" w:sz="0" w:space="0" w:color="auto"/>
                            <w:left w:val="none" w:sz="0" w:space="0" w:color="auto"/>
                            <w:bottom w:val="none" w:sz="0" w:space="0" w:color="auto"/>
                            <w:right w:val="none" w:sz="0" w:space="0" w:color="auto"/>
                          </w:divBdr>
                        </w:div>
                        <w:div w:id="195118622">
                          <w:marLeft w:val="0"/>
                          <w:marRight w:val="0"/>
                          <w:marTop w:val="0"/>
                          <w:marBottom w:val="0"/>
                          <w:divBdr>
                            <w:top w:val="none" w:sz="0" w:space="0" w:color="auto"/>
                            <w:left w:val="none" w:sz="0" w:space="0" w:color="auto"/>
                            <w:bottom w:val="none" w:sz="0" w:space="0" w:color="auto"/>
                            <w:right w:val="none" w:sz="0" w:space="0" w:color="auto"/>
                          </w:divBdr>
                          <w:divsChild>
                            <w:div w:id="714820202">
                              <w:marLeft w:val="0"/>
                              <w:marRight w:val="0"/>
                              <w:marTop w:val="0"/>
                              <w:marBottom w:val="0"/>
                              <w:divBdr>
                                <w:top w:val="none" w:sz="0" w:space="0" w:color="auto"/>
                                <w:left w:val="none" w:sz="0" w:space="0" w:color="auto"/>
                                <w:bottom w:val="none" w:sz="0" w:space="0" w:color="auto"/>
                                <w:right w:val="none" w:sz="0" w:space="0" w:color="auto"/>
                              </w:divBdr>
                            </w:div>
                          </w:divsChild>
                        </w:div>
                        <w:div w:id="1284918322">
                          <w:marLeft w:val="0"/>
                          <w:marRight w:val="0"/>
                          <w:marTop w:val="0"/>
                          <w:marBottom w:val="0"/>
                          <w:divBdr>
                            <w:top w:val="none" w:sz="0" w:space="0" w:color="auto"/>
                            <w:left w:val="none" w:sz="0" w:space="0" w:color="auto"/>
                            <w:bottom w:val="none" w:sz="0" w:space="0" w:color="auto"/>
                            <w:right w:val="none" w:sz="0" w:space="0" w:color="auto"/>
                          </w:divBdr>
                          <w:divsChild>
                            <w:div w:id="21416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56222">
              <w:marLeft w:val="0"/>
              <w:marRight w:val="0"/>
              <w:marTop w:val="0"/>
              <w:marBottom w:val="0"/>
              <w:divBdr>
                <w:top w:val="none" w:sz="0" w:space="0" w:color="auto"/>
                <w:left w:val="none" w:sz="0" w:space="0" w:color="auto"/>
                <w:bottom w:val="none" w:sz="0" w:space="0" w:color="auto"/>
                <w:right w:val="none" w:sz="0" w:space="0" w:color="auto"/>
              </w:divBdr>
              <w:divsChild>
                <w:div w:id="2013755755">
                  <w:marLeft w:val="0"/>
                  <w:marRight w:val="0"/>
                  <w:marTop w:val="0"/>
                  <w:marBottom w:val="0"/>
                  <w:divBdr>
                    <w:top w:val="none" w:sz="0" w:space="0" w:color="auto"/>
                    <w:left w:val="none" w:sz="0" w:space="0" w:color="auto"/>
                    <w:bottom w:val="none" w:sz="0" w:space="0" w:color="auto"/>
                    <w:right w:val="none" w:sz="0" w:space="0" w:color="auto"/>
                  </w:divBdr>
                </w:div>
                <w:div w:id="1664699742">
                  <w:marLeft w:val="0"/>
                  <w:marRight w:val="0"/>
                  <w:marTop w:val="0"/>
                  <w:marBottom w:val="0"/>
                  <w:divBdr>
                    <w:top w:val="none" w:sz="0" w:space="0" w:color="auto"/>
                    <w:left w:val="none" w:sz="0" w:space="0" w:color="auto"/>
                    <w:bottom w:val="none" w:sz="0" w:space="0" w:color="auto"/>
                    <w:right w:val="none" w:sz="0" w:space="0" w:color="auto"/>
                  </w:divBdr>
                </w:div>
                <w:div w:id="1454791870">
                  <w:marLeft w:val="0"/>
                  <w:marRight w:val="0"/>
                  <w:marTop w:val="0"/>
                  <w:marBottom w:val="0"/>
                  <w:divBdr>
                    <w:top w:val="none" w:sz="0" w:space="0" w:color="auto"/>
                    <w:left w:val="none" w:sz="0" w:space="0" w:color="auto"/>
                    <w:bottom w:val="none" w:sz="0" w:space="0" w:color="auto"/>
                    <w:right w:val="none" w:sz="0" w:space="0" w:color="auto"/>
                  </w:divBdr>
                </w:div>
                <w:div w:id="1203396625">
                  <w:marLeft w:val="0"/>
                  <w:marRight w:val="0"/>
                  <w:marTop w:val="0"/>
                  <w:marBottom w:val="0"/>
                  <w:divBdr>
                    <w:top w:val="none" w:sz="0" w:space="0" w:color="auto"/>
                    <w:left w:val="none" w:sz="0" w:space="0" w:color="auto"/>
                    <w:bottom w:val="none" w:sz="0" w:space="0" w:color="auto"/>
                    <w:right w:val="none" w:sz="0" w:space="0" w:color="auto"/>
                  </w:divBdr>
                </w:div>
                <w:div w:id="1525678870">
                  <w:marLeft w:val="0"/>
                  <w:marRight w:val="0"/>
                  <w:marTop w:val="0"/>
                  <w:marBottom w:val="0"/>
                  <w:divBdr>
                    <w:top w:val="none" w:sz="0" w:space="0" w:color="auto"/>
                    <w:left w:val="none" w:sz="0" w:space="0" w:color="auto"/>
                    <w:bottom w:val="none" w:sz="0" w:space="0" w:color="auto"/>
                    <w:right w:val="none" w:sz="0" w:space="0" w:color="auto"/>
                  </w:divBdr>
                </w:div>
                <w:div w:id="703557508">
                  <w:marLeft w:val="0"/>
                  <w:marRight w:val="0"/>
                  <w:marTop w:val="0"/>
                  <w:marBottom w:val="0"/>
                  <w:divBdr>
                    <w:top w:val="none" w:sz="0" w:space="0" w:color="auto"/>
                    <w:left w:val="none" w:sz="0" w:space="0" w:color="auto"/>
                    <w:bottom w:val="none" w:sz="0" w:space="0" w:color="auto"/>
                    <w:right w:val="none" w:sz="0" w:space="0" w:color="auto"/>
                  </w:divBdr>
                </w:div>
              </w:divsChild>
            </w:div>
            <w:div w:id="1761489797">
              <w:marLeft w:val="0"/>
              <w:marRight w:val="0"/>
              <w:marTop w:val="0"/>
              <w:marBottom w:val="0"/>
              <w:divBdr>
                <w:top w:val="none" w:sz="0" w:space="0" w:color="auto"/>
                <w:left w:val="none" w:sz="0" w:space="0" w:color="auto"/>
                <w:bottom w:val="none" w:sz="0" w:space="0" w:color="auto"/>
                <w:right w:val="none" w:sz="0" w:space="0" w:color="auto"/>
              </w:divBdr>
              <w:divsChild>
                <w:div w:id="387270586">
                  <w:marLeft w:val="0"/>
                  <w:marRight w:val="0"/>
                  <w:marTop w:val="0"/>
                  <w:marBottom w:val="0"/>
                  <w:divBdr>
                    <w:top w:val="none" w:sz="0" w:space="0" w:color="auto"/>
                    <w:left w:val="none" w:sz="0" w:space="0" w:color="auto"/>
                    <w:bottom w:val="none" w:sz="0" w:space="0" w:color="auto"/>
                    <w:right w:val="none" w:sz="0" w:space="0" w:color="auto"/>
                  </w:divBdr>
                  <w:divsChild>
                    <w:div w:id="2048135790">
                      <w:marLeft w:val="0"/>
                      <w:marRight w:val="45"/>
                      <w:marTop w:val="0"/>
                      <w:marBottom w:val="0"/>
                      <w:divBdr>
                        <w:top w:val="none" w:sz="0" w:space="0" w:color="auto"/>
                        <w:left w:val="none" w:sz="0" w:space="0" w:color="auto"/>
                        <w:bottom w:val="none" w:sz="0" w:space="0" w:color="auto"/>
                        <w:right w:val="none" w:sz="0" w:space="0" w:color="auto"/>
                      </w:divBdr>
                      <w:divsChild>
                        <w:div w:id="18723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0656">
                  <w:marLeft w:val="0"/>
                  <w:marRight w:val="0"/>
                  <w:marTop w:val="0"/>
                  <w:marBottom w:val="0"/>
                  <w:divBdr>
                    <w:top w:val="none" w:sz="0" w:space="0" w:color="auto"/>
                    <w:left w:val="none" w:sz="0" w:space="0" w:color="auto"/>
                    <w:bottom w:val="none" w:sz="0" w:space="0" w:color="auto"/>
                    <w:right w:val="none" w:sz="0" w:space="0" w:color="auto"/>
                  </w:divBdr>
                  <w:divsChild>
                    <w:div w:id="188643073">
                      <w:marLeft w:val="0"/>
                      <w:marRight w:val="0"/>
                      <w:marTop w:val="0"/>
                      <w:marBottom w:val="0"/>
                      <w:divBdr>
                        <w:top w:val="none" w:sz="0" w:space="0" w:color="auto"/>
                        <w:left w:val="none" w:sz="0" w:space="0" w:color="auto"/>
                        <w:bottom w:val="none" w:sz="0" w:space="0" w:color="auto"/>
                        <w:right w:val="none" w:sz="0" w:space="0" w:color="auto"/>
                      </w:divBdr>
                      <w:divsChild>
                        <w:div w:id="1078747480">
                          <w:marLeft w:val="0"/>
                          <w:marRight w:val="0"/>
                          <w:marTop w:val="0"/>
                          <w:marBottom w:val="0"/>
                          <w:divBdr>
                            <w:top w:val="none" w:sz="0" w:space="0" w:color="auto"/>
                            <w:left w:val="none" w:sz="0" w:space="0" w:color="auto"/>
                            <w:bottom w:val="none" w:sz="0" w:space="0" w:color="auto"/>
                            <w:right w:val="none" w:sz="0" w:space="0" w:color="auto"/>
                          </w:divBdr>
                        </w:div>
                      </w:divsChild>
                    </w:div>
                    <w:div w:id="1526941000">
                      <w:marLeft w:val="0"/>
                      <w:marRight w:val="0"/>
                      <w:marTop w:val="0"/>
                      <w:marBottom w:val="0"/>
                      <w:divBdr>
                        <w:top w:val="none" w:sz="0" w:space="0" w:color="auto"/>
                        <w:left w:val="none" w:sz="0" w:space="0" w:color="auto"/>
                        <w:bottom w:val="none" w:sz="0" w:space="0" w:color="auto"/>
                        <w:right w:val="none" w:sz="0" w:space="0" w:color="auto"/>
                      </w:divBdr>
                    </w:div>
                    <w:div w:id="1760325941">
                      <w:marLeft w:val="0"/>
                      <w:marRight w:val="0"/>
                      <w:marTop w:val="0"/>
                      <w:marBottom w:val="0"/>
                      <w:divBdr>
                        <w:top w:val="none" w:sz="0" w:space="0" w:color="auto"/>
                        <w:left w:val="none" w:sz="0" w:space="0" w:color="auto"/>
                        <w:bottom w:val="none" w:sz="0" w:space="0" w:color="auto"/>
                        <w:right w:val="none" w:sz="0" w:space="0" w:color="auto"/>
                      </w:divBdr>
                      <w:divsChild>
                        <w:div w:id="144516404">
                          <w:marLeft w:val="0"/>
                          <w:marRight w:val="0"/>
                          <w:marTop w:val="0"/>
                          <w:marBottom w:val="0"/>
                          <w:divBdr>
                            <w:top w:val="none" w:sz="0" w:space="0" w:color="auto"/>
                            <w:left w:val="none" w:sz="0" w:space="0" w:color="auto"/>
                            <w:bottom w:val="none" w:sz="0" w:space="0" w:color="auto"/>
                            <w:right w:val="none" w:sz="0" w:space="0" w:color="auto"/>
                          </w:divBdr>
                        </w:div>
                        <w:div w:id="1058282762">
                          <w:marLeft w:val="0"/>
                          <w:marRight w:val="0"/>
                          <w:marTop w:val="0"/>
                          <w:marBottom w:val="0"/>
                          <w:divBdr>
                            <w:top w:val="none" w:sz="0" w:space="0" w:color="auto"/>
                            <w:left w:val="none" w:sz="0" w:space="0" w:color="auto"/>
                            <w:bottom w:val="none" w:sz="0" w:space="0" w:color="auto"/>
                            <w:right w:val="none" w:sz="0" w:space="0" w:color="auto"/>
                          </w:divBdr>
                        </w:div>
                        <w:div w:id="544605380">
                          <w:marLeft w:val="0"/>
                          <w:marRight w:val="0"/>
                          <w:marTop w:val="0"/>
                          <w:marBottom w:val="0"/>
                          <w:divBdr>
                            <w:top w:val="none" w:sz="0" w:space="0" w:color="auto"/>
                            <w:left w:val="none" w:sz="0" w:space="0" w:color="auto"/>
                            <w:bottom w:val="none" w:sz="0" w:space="0" w:color="auto"/>
                            <w:right w:val="none" w:sz="0" w:space="0" w:color="auto"/>
                          </w:divBdr>
                        </w:div>
                        <w:div w:id="1673482466">
                          <w:marLeft w:val="0"/>
                          <w:marRight w:val="0"/>
                          <w:marTop w:val="0"/>
                          <w:marBottom w:val="0"/>
                          <w:divBdr>
                            <w:top w:val="none" w:sz="0" w:space="0" w:color="auto"/>
                            <w:left w:val="none" w:sz="0" w:space="0" w:color="auto"/>
                            <w:bottom w:val="none" w:sz="0" w:space="0" w:color="auto"/>
                            <w:right w:val="none" w:sz="0" w:space="0" w:color="auto"/>
                          </w:divBdr>
                        </w:div>
                        <w:div w:id="314795096">
                          <w:marLeft w:val="0"/>
                          <w:marRight w:val="0"/>
                          <w:marTop w:val="0"/>
                          <w:marBottom w:val="0"/>
                          <w:divBdr>
                            <w:top w:val="none" w:sz="0" w:space="0" w:color="auto"/>
                            <w:left w:val="none" w:sz="0" w:space="0" w:color="auto"/>
                            <w:bottom w:val="none" w:sz="0" w:space="0" w:color="auto"/>
                            <w:right w:val="none" w:sz="0" w:space="0" w:color="auto"/>
                          </w:divBdr>
                        </w:div>
                        <w:div w:id="680666181">
                          <w:marLeft w:val="0"/>
                          <w:marRight w:val="0"/>
                          <w:marTop w:val="0"/>
                          <w:marBottom w:val="0"/>
                          <w:divBdr>
                            <w:top w:val="none" w:sz="0" w:space="0" w:color="auto"/>
                            <w:left w:val="none" w:sz="0" w:space="0" w:color="auto"/>
                            <w:bottom w:val="none" w:sz="0" w:space="0" w:color="auto"/>
                            <w:right w:val="none" w:sz="0" w:space="0" w:color="auto"/>
                          </w:divBdr>
                        </w:div>
                        <w:div w:id="2077312329">
                          <w:marLeft w:val="0"/>
                          <w:marRight w:val="0"/>
                          <w:marTop w:val="0"/>
                          <w:marBottom w:val="0"/>
                          <w:divBdr>
                            <w:top w:val="none" w:sz="0" w:space="0" w:color="auto"/>
                            <w:left w:val="none" w:sz="0" w:space="0" w:color="auto"/>
                            <w:bottom w:val="none" w:sz="0" w:space="0" w:color="auto"/>
                            <w:right w:val="none" w:sz="0" w:space="0" w:color="auto"/>
                          </w:divBdr>
                        </w:div>
                        <w:div w:id="208418594">
                          <w:marLeft w:val="0"/>
                          <w:marRight w:val="0"/>
                          <w:marTop w:val="0"/>
                          <w:marBottom w:val="0"/>
                          <w:divBdr>
                            <w:top w:val="none" w:sz="0" w:space="0" w:color="auto"/>
                            <w:left w:val="none" w:sz="0" w:space="0" w:color="auto"/>
                            <w:bottom w:val="none" w:sz="0" w:space="0" w:color="auto"/>
                            <w:right w:val="none" w:sz="0" w:space="0" w:color="auto"/>
                          </w:divBdr>
                        </w:div>
                        <w:div w:id="855386066">
                          <w:marLeft w:val="0"/>
                          <w:marRight w:val="0"/>
                          <w:marTop w:val="0"/>
                          <w:marBottom w:val="0"/>
                          <w:divBdr>
                            <w:top w:val="none" w:sz="0" w:space="0" w:color="auto"/>
                            <w:left w:val="none" w:sz="0" w:space="0" w:color="auto"/>
                            <w:bottom w:val="none" w:sz="0" w:space="0" w:color="auto"/>
                            <w:right w:val="none" w:sz="0" w:space="0" w:color="auto"/>
                          </w:divBdr>
                        </w:div>
                        <w:div w:id="637615495">
                          <w:marLeft w:val="0"/>
                          <w:marRight w:val="0"/>
                          <w:marTop w:val="0"/>
                          <w:marBottom w:val="0"/>
                          <w:divBdr>
                            <w:top w:val="none" w:sz="0" w:space="0" w:color="auto"/>
                            <w:left w:val="none" w:sz="0" w:space="0" w:color="auto"/>
                            <w:bottom w:val="none" w:sz="0" w:space="0" w:color="auto"/>
                            <w:right w:val="none" w:sz="0" w:space="0" w:color="auto"/>
                          </w:divBdr>
                        </w:div>
                        <w:div w:id="2125149746">
                          <w:marLeft w:val="0"/>
                          <w:marRight w:val="0"/>
                          <w:marTop w:val="0"/>
                          <w:marBottom w:val="0"/>
                          <w:divBdr>
                            <w:top w:val="none" w:sz="0" w:space="0" w:color="auto"/>
                            <w:left w:val="none" w:sz="0" w:space="0" w:color="auto"/>
                            <w:bottom w:val="none" w:sz="0" w:space="0" w:color="auto"/>
                            <w:right w:val="none" w:sz="0" w:space="0" w:color="auto"/>
                          </w:divBdr>
                        </w:div>
                        <w:div w:id="675882680">
                          <w:marLeft w:val="0"/>
                          <w:marRight w:val="0"/>
                          <w:marTop w:val="0"/>
                          <w:marBottom w:val="0"/>
                          <w:divBdr>
                            <w:top w:val="none" w:sz="0" w:space="0" w:color="auto"/>
                            <w:left w:val="none" w:sz="0" w:space="0" w:color="auto"/>
                            <w:bottom w:val="none" w:sz="0" w:space="0" w:color="auto"/>
                            <w:right w:val="none" w:sz="0" w:space="0" w:color="auto"/>
                          </w:divBdr>
                        </w:div>
                      </w:divsChild>
                    </w:div>
                    <w:div w:id="299577834">
                      <w:marLeft w:val="0"/>
                      <w:marRight w:val="0"/>
                      <w:marTop w:val="0"/>
                      <w:marBottom w:val="0"/>
                      <w:divBdr>
                        <w:top w:val="single" w:sz="6" w:space="0" w:color="CCCCCC"/>
                        <w:left w:val="single" w:sz="6" w:space="0" w:color="CCCCCC"/>
                        <w:bottom w:val="single" w:sz="6" w:space="0" w:color="CCCCCC"/>
                        <w:right w:val="single" w:sz="6" w:space="0" w:color="CCCCCC"/>
                      </w:divBdr>
                      <w:divsChild>
                        <w:div w:id="1451514868">
                          <w:marLeft w:val="0"/>
                          <w:marRight w:val="0"/>
                          <w:marTop w:val="0"/>
                          <w:marBottom w:val="0"/>
                          <w:divBdr>
                            <w:top w:val="none" w:sz="0" w:space="0" w:color="auto"/>
                            <w:left w:val="none" w:sz="0" w:space="0" w:color="auto"/>
                            <w:bottom w:val="none" w:sz="0" w:space="0" w:color="auto"/>
                            <w:right w:val="none" w:sz="0" w:space="0" w:color="auto"/>
                          </w:divBdr>
                          <w:divsChild>
                            <w:div w:id="645626994">
                              <w:marLeft w:val="0"/>
                              <w:marRight w:val="0"/>
                              <w:marTop w:val="0"/>
                              <w:marBottom w:val="0"/>
                              <w:divBdr>
                                <w:top w:val="none" w:sz="0" w:space="0" w:color="auto"/>
                                <w:left w:val="none" w:sz="0" w:space="0" w:color="auto"/>
                                <w:bottom w:val="none" w:sz="0" w:space="0" w:color="auto"/>
                                <w:right w:val="none" w:sz="0" w:space="0" w:color="auto"/>
                              </w:divBdr>
                            </w:div>
                          </w:divsChild>
                        </w:div>
                        <w:div w:id="9350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151">
                  <w:marLeft w:val="0"/>
                  <w:marRight w:val="0"/>
                  <w:marTop w:val="0"/>
                  <w:marBottom w:val="0"/>
                  <w:divBdr>
                    <w:top w:val="none" w:sz="0" w:space="0" w:color="auto"/>
                    <w:left w:val="none" w:sz="0" w:space="0" w:color="auto"/>
                    <w:bottom w:val="none" w:sz="0" w:space="0" w:color="auto"/>
                    <w:right w:val="none" w:sz="0" w:space="0" w:color="auto"/>
                  </w:divBdr>
                  <w:divsChild>
                    <w:div w:id="7876044">
                      <w:marLeft w:val="0"/>
                      <w:marRight w:val="0"/>
                      <w:marTop w:val="0"/>
                      <w:marBottom w:val="0"/>
                      <w:divBdr>
                        <w:top w:val="none" w:sz="0" w:space="0" w:color="auto"/>
                        <w:left w:val="none" w:sz="0" w:space="0" w:color="auto"/>
                        <w:bottom w:val="none" w:sz="0" w:space="0" w:color="auto"/>
                        <w:right w:val="none" w:sz="0" w:space="0" w:color="auto"/>
                      </w:divBdr>
                    </w:div>
                    <w:div w:id="164832016">
                      <w:marLeft w:val="0"/>
                      <w:marRight w:val="0"/>
                      <w:marTop w:val="0"/>
                      <w:marBottom w:val="0"/>
                      <w:divBdr>
                        <w:top w:val="none" w:sz="0" w:space="0" w:color="auto"/>
                        <w:left w:val="none" w:sz="0" w:space="0" w:color="auto"/>
                        <w:bottom w:val="none" w:sz="0" w:space="0" w:color="auto"/>
                        <w:right w:val="none" w:sz="0" w:space="0" w:color="auto"/>
                      </w:divBdr>
                      <w:divsChild>
                        <w:div w:id="186405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2337">
              <w:marLeft w:val="0"/>
              <w:marRight w:val="0"/>
              <w:marTop w:val="0"/>
              <w:marBottom w:val="0"/>
              <w:divBdr>
                <w:top w:val="none" w:sz="0" w:space="0" w:color="auto"/>
                <w:left w:val="none" w:sz="0" w:space="0" w:color="auto"/>
                <w:bottom w:val="none" w:sz="0" w:space="0" w:color="auto"/>
                <w:right w:val="none" w:sz="0" w:space="0" w:color="auto"/>
              </w:divBdr>
              <w:divsChild>
                <w:div w:id="1361708205">
                  <w:marLeft w:val="0"/>
                  <w:marRight w:val="0"/>
                  <w:marTop w:val="0"/>
                  <w:marBottom w:val="0"/>
                  <w:divBdr>
                    <w:top w:val="none" w:sz="0" w:space="0" w:color="auto"/>
                    <w:left w:val="none" w:sz="0" w:space="0" w:color="auto"/>
                    <w:bottom w:val="none" w:sz="0" w:space="0" w:color="auto"/>
                    <w:right w:val="none" w:sz="0" w:space="0" w:color="auto"/>
                  </w:divBdr>
                </w:div>
              </w:divsChild>
            </w:div>
            <w:div w:id="195626097">
              <w:marLeft w:val="0"/>
              <w:marRight w:val="0"/>
              <w:marTop w:val="0"/>
              <w:marBottom w:val="0"/>
              <w:divBdr>
                <w:top w:val="none" w:sz="0" w:space="0" w:color="auto"/>
                <w:left w:val="none" w:sz="0" w:space="0" w:color="auto"/>
                <w:bottom w:val="none" w:sz="0" w:space="0" w:color="auto"/>
                <w:right w:val="none" w:sz="0" w:space="0" w:color="auto"/>
              </w:divBdr>
              <w:divsChild>
                <w:div w:id="1309624382">
                  <w:marLeft w:val="0"/>
                  <w:marRight w:val="0"/>
                  <w:marTop w:val="0"/>
                  <w:marBottom w:val="0"/>
                  <w:divBdr>
                    <w:top w:val="none" w:sz="0" w:space="0" w:color="auto"/>
                    <w:left w:val="none" w:sz="0" w:space="0" w:color="auto"/>
                    <w:bottom w:val="none" w:sz="0" w:space="0" w:color="auto"/>
                    <w:right w:val="none" w:sz="0" w:space="0" w:color="auto"/>
                  </w:divBdr>
                </w:div>
              </w:divsChild>
            </w:div>
            <w:div w:id="240916462">
              <w:marLeft w:val="0"/>
              <w:marRight w:val="0"/>
              <w:marTop w:val="0"/>
              <w:marBottom w:val="0"/>
              <w:divBdr>
                <w:top w:val="none" w:sz="0" w:space="0" w:color="auto"/>
                <w:left w:val="none" w:sz="0" w:space="0" w:color="auto"/>
                <w:bottom w:val="none" w:sz="0" w:space="0" w:color="auto"/>
                <w:right w:val="none" w:sz="0" w:space="0" w:color="auto"/>
              </w:divBdr>
              <w:divsChild>
                <w:div w:id="1755853401">
                  <w:marLeft w:val="0"/>
                  <w:marRight w:val="0"/>
                  <w:marTop w:val="0"/>
                  <w:marBottom w:val="0"/>
                  <w:divBdr>
                    <w:top w:val="none" w:sz="0" w:space="0" w:color="auto"/>
                    <w:left w:val="none" w:sz="0" w:space="0" w:color="auto"/>
                    <w:bottom w:val="none" w:sz="0" w:space="0" w:color="auto"/>
                    <w:right w:val="none" w:sz="0" w:space="0" w:color="auto"/>
                  </w:divBdr>
                </w:div>
              </w:divsChild>
            </w:div>
            <w:div w:id="1403941982">
              <w:marLeft w:val="0"/>
              <w:marRight w:val="0"/>
              <w:marTop w:val="0"/>
              <w:marBottom w:val="0"/>
              <w:divBdr>
                <w:top w:val="none" w:sz="0" w:space="0" w:color="auto"/>
                <w:left w:val="none" w:sz="0" w:space="0" w:color="auto"/>
                <w:bottom w:val="none" w:sz="0" w:space="0" w:color="auto"/>
                <w:right w:val="none" w:sz="0" w:space="0" w:color="auto"/>
              </w:divBdr>
              <w:divsChild>
                <w:div w:id="147094816">
                  <w:marLeft w:val="0"/>
                  <w:marRight w:val="0"/>
                  <w:marTop w:val="0"/>
                  <w:marBottom w:val="0"/>
                  <w:divBdr>
                    <w:top w:val="none" w:sz="0" w:space="0" w:color="auto"/>
                    <w:left w:val="none" w:sz="0" w:space="0" w:color="auto"/>
                    <w:bottom w:val="none" w:sz="0" w:space="0" w:color="auto"/>
                    <w:right w:val="none" w:sz="0" w:space="0" w:color="auto"/>
                  </w:divBdr>
                </w:div>
              </w:divsChild>
            </w:div>
            <w:div w:id="959384336">
              <w:marLeft w:val="0"/>
              <w:marRight w:val="0"/>
              <w:marTop w:val="0"/>
              <w:marBottom w:val="0"/>
              <w:divBdr>
                <w:top w:val="none" w:sz="0" w:space="0" w:color="auto"/>
                <w:left w:val="none" w:sz="0" w:space="0" w:color="auto"/>
                <w:bottom w:val="none" w:sz="0" w:space="0" w:color="auto"/>
                <w:right w:val="none" w:sz="0" w:space="0" w:color="auto"/>
              </w:divBdr>
              <w:divsChild>
                <w:div w:id="1553692715">
                  <w:marLeft w:val="0"/>
                  <w:marRight w:val="0"/>
                  <w:marTop w:val="0"/>
                  <w:marBottom w:val="0"/>
                  <w:divBdr>
                    <w:top w:val="none" w:sz="0" w:space="0" w:color="auto"/>
                    <w:left w:val="none" w:sz="0" w:space="0" w:color="auto"/>
                    <w:bottom w:val="none" w:sz="0" w:space="0" w:color="auto"/>
                    <w:right w:val="none" w:sz="0" w:space="0" w:color="auto"/>
                  </w:divBdr>
                </w:div>
              </w:divsChild>
            </w:div>
            <w:div w:id="1422337889">
              <w:marLeft w:val="0"/>
              <w:marRight w:val="0"/>
              <w:marTop w:val="0"/>
              <w:marBottom w:val="0"/>
              <w:divBdr>
                <w:top w:val="none" w:sz="0" w:space="0" w:color="auto"/>
                <w:left w:val="none" w:sz="0" w:space="0" w:color="auto"/>
                <w:bottom w:val="none" w:sz="0" w:space="0" w:color="auto"/>
                <w:right w:val="none" w:sz="0" w:space="0" w:color="auto"/>
              </w:divBdr>
              <w:divsChild>
                <w:div w:id="2067752776">
                  <w:marLeft w:val="0"/>
                  <w:marRight w:val="0"/>
                  <w:marTop w:val="0"/>
                  <w:marBottom w:val="0"/>
                  <w:divBdr>
                    <w:top w:val="none" w:sz="0" w:space="0" w:color="auto"/>
                    <w:left w:val="none" w:sz="0" w:space="0" w:color="auto"/>
                    <w:bottom w:val="none" w:sz="0" w:space="0" w:color="auto"/>
                    <w:right w:val="none" w:sz="0" w:space="0" w:color="auto"/>
                  </w:divBdr>
                </w:div>
              </w:divsChild>
            </w:div>
            <w:div w:id="848832296">
              <w:marLeft w:val="0"/>
              <w:marRight w:val="0"/>
              <w:marTop w:val="0"/>
              <w:marBottom w:val="0"/>
              <w:divBdr>
                <w:top w:val="none" w:sz="0" w:space="0" w:color="auto"/>
                <w:left w:val="none" w:sz="0" w:space="0" w:color="auto"/>
                <w:bottom w:val="none" w:sz="0" w:space="0" w:color="auto"/>
                <w:right w:val="none" w:sz="0" w:space="0" w:color="auto"/>
              </w:divBdr>
              <w:divsChild>
                <w:div w:id="1180464838">
                  <w:marLeft w:val="0"/>
                  <w:marRight w:val="0"/>
                  <w:marTop w:val="0"/>
                  <w:marBottom w:val="0"/>
                  <w:divBdr>
                    <w:top w:val="none" w:sz="0" w:space="0" w:color="auto"/>
                    <w:left w:val="none" w:sz="0" w:space="0" w:color="auto"/>
                    <w:bottom w:val="none" w:sz="0" w:space="0" w:color="auto"/>
                    <w:right w:val="none" w:sz="0" w:space="0" w:color="auto"/>
                  </w:divBdr>
                </w:div>
              </w:divsChild>
            </w:div>
            <w:div w:id="1755130762">
              <w:marLeft w:val="0"/>
              <w:marRight w:val="0"/>
              <w:marTop w:val="0"/>
              <w:marBottom w:val="0"/>
              <w:divBdr>
                <w:top w:val="none" w:sz="0" w:space="0" w:color="auto"/>
                <w:left w:val="none" w:sz="0" w:space="0" w:color="auto"/>
                <w:bottom w:val="none" w:sz="0" w:space="0" w:color="auto"/>
                <w:right w:val="none" w:sz="0" w:space="0" w:color="auto"/>
              </w:divBdr>
              <w:divsChild>
                <w:div w:id="1028216751">
                  <w:marLeft w:val="0"/>
                  <w:marRight w:val="0"/>
                  <w:marTop w:val="0"/>
                  <w:marBottom w:val="0"/>
                  <w:divBdr>
                    <w:top w:val="none" w:sz="0" w:space="0" w:color="auto"/>
                    <w:left w:val="none" w:sz="0" w:space="0" w:color="auto"/>
                    <w:bottom w:val="none" w:sz="0" w:space="0" w:color="auto"/>
                    <w:right w:val="none" w:sz="0" w:space="0" w:color="auto"/>
                  </w:divBdr>
                </w:div>
              </w:divsChild>
            </w:div>
            <w:div w:id="751240676">
              <w:marLeft w:val="0"/>
              <w:marRight w:val="0"/>
              <w:marTop w:val="0"/>
              <w:marBottom w:val="0"/>
              <w:divBdr>
                <w:top w:val="none" w:sz="0" w:space="0" w:color="auto"/>
                <w:left w:val="none" w:sz="0" w:space="0" w:color="auto"/>
                <w:bottom w:val="none" w:sz="0" w:space="0" w:color="auto"/>
                <w:right w:val="none" w:sz="0" w:space="0" w:color="auto"/>
              </w:divBdr>
              <w:divsChild>
                <w:div w:id="1879581603">
                  <w:marLeft w:val="0"/>
                  <w:marRight w:val="0"/>
                  <w:marTop w:val="0"/>
                  <w:marBottom w:val="0"/>
                  <w:divBdr>
                    <w:top w:val="none" w:sz="0" w:space="0" w:color="auto"/>
                    <w:left w:val="none" w:sz="0" w:space="0" w:color="auto"/>
                    <w:bottom w:val="none" w:sz="0" w:space="0" w:color="auto"/>
                    <w:right w:val="none" w:sz="0" w:space="0" w:color="auto"/>
                  </w:divBdr>
                </w:div>
              </w:divsChild>
            </w:div>
            <w:div w:id="2055233366">
              <w:marLeft w:val="0"/>
              <w:marRight w:val="0"/>
              <w:marTop w:val="0"/>
              <w:marBottom w:val="0"/>
              <w:divBdr>
                <w:top w:val="none" w:sz="0" w:space="0" w:color="auto"/>
                <w:left w:val="none" w:sz="0" w:space="0" w:color="auto"/>
                <w:bottom w:val="none" w:sz="0" w:space="0" w:color="auto"/>
                <w:right w:val="none" w:sz="0" w:space="0" w:color="auto"/>
              </w:divBdr>
              <w:divsChild>
                <w:div w:id="2025671068">
                  <w:marLeft w:val="0"/>
                  <w:marRight w:val="0"/>
                  <w:marTop w:val="0"/>
                  <w:marBottom w:val="0"/>
                  <w:divBdr>
                    <w:top w:val="none" w:sz="0" w:space="0" w:color="auto"/>
                    <w:left w:val="none" w:sz="0" w:space="0" w:color="auto"/>
                    <w:bottom w:val="none" w:sz="0" w:space="0" w:color="auto"/>
                    <w:right w:val="none" w:sz="0" w:space="0" w:color="auto"/>
                  </w:divBdr>
                </w:div>
              </w:divsChild>
            </w:div>
            <w:div w:id="1468430471">
              <w:marLeft w:val="0"/>
              <w:marRight w:val="0"/>
              <w:marTop w:val="0"/>
              <w:marBottom w:val="0"/>
              <w:divBdr>
                <w:top w:val="none" w:sz="0" w:space="0" w:color="auto"/>
                <w:left w:val="none" w:sz="0" w:space="0" w:color="auto"/>
                <w:bottom w:val="none" w:sz="0" w:space="0" w:color="auto"/>
                <w:right w:val="none" w:sz="0" w:space="0" w:color="auto"/>
              </w:divBdr>
              <w:divsChild>
                <w:div w:id="229969897">
                  <w:marLeft w:val="0"/>
                  <w:marRight w:val="0"/>
                  <w:marTop w:val="0"/>
                  <w:marBottom w:val="0"/>
                  <w:divBdr>
                    <w:top w:val="none" w:sz="0" w:space="0" w:color="auto"/>
                    <w:left w:val="none" w:sz="0" w:space="0" w:color="auto"/>
                    <w:bottom w:val="none" w:sz="0" w:space="0" w:color="auto"/>
                    <w:right w:val="none" w:sz="0" w:space="0" w:color="auto"/>
                  </w:divBdr>
                </w:div>
              </w:divsChild>
            </w:div>
            <w:div w:id="2139568073">
              <w:marLeft w:val="0"/>
              <w:marRight w:val="0"/>
              <w:marTop w:val="0"/>
              <w:marBottom w:val="0"/>
              <w:divBdr>
                <w:top w:val="none" w:sz="0" w:space="0" w:color="auto"/>
                <w:left w:val="none" w:sz="0" w:space="0" w:color="auto"/>
                <w:bottom w:val="none" w:sz="0" w:space="0" w:color="auto"/>
                <w:right w:val="none" w:sz="0" w:space="0" w:color="auto"/>
              </w:divBdr>
            </w:div>
            <w:div w:id="1208759699">
              <w:marLeft w:val="0"/>
              <w:marRight w:val="0"/>
              <w:marTop w:val="0"/>
              <w:marBottom w:val="0"/>
              <w:divBdr>
                <w:top w:val="none" w:sz="0" w:space="0" w:color="auto"/>
                <w:left w:val="none" w:sz="0" w:space="0" w:color="auto"/>
                <w:bottom w:val="none" w:sz="0" w:space="0" w:color="auto"/>
                <w:right w:val="none" w:sz="0" w:space="0" w:color="auto"/>
              </w:divBdr>
              <w:divsChild>
                <w:div w:id="1003315623">
                  <w:marLeft w:val="0"/>
                  <w:marRight w:val="0"/>
                  <w:marTop w:val="0"/>
                  <w:marBottom w:val="0"/>
                  <w:divBdr>
                    <w:top w:val="none" w:sz="0" w:space="0" w:color="auto"/>
                    <w:left w:val="none" w:sz="0" w:space="0" w:color="auto"/>
                    <w:bottom w:val="none" w:sz="0" w:space="0" w:color="auto"/>
                    <w:right w:val="none" w:sz="0" w:space="0" w:color="auto"/>
                  </w:divBdr>
                </w:div>
                <w:div w:id="1690837438">
                  <w:marLeft w:val="0"/>
                  <w:marRight w:val="0"/>
                  <w:marTop w:val="150"/>
                  <w:marBottom w:val="0"/>
                  <w:divBdr>
                    <w:top w:val="none" w:sz="0" w:space="0" w:color="auto"/>
                    <w:left w:val="none" w:sz="0" w:space="0" w:color="auto"/>
                    <w:bottom w:val="none" w:sz="0" w:space="0" w:color="auto"/>
                    <w:right w:val="none" w:sz="0" w:space="0" w:color="auto"/>
                  </w:divBdr>
                  <w:divsChild>
                    <w:div w:id="2114741229">
                      <w:marLeft w:val="0"/>
                      <w:marRight w:val="0"/>
                      <w:marTop w:val="0"/>
                      <w:marBottom w:val="0"/>
                      <w:divBdr>
                        <w:top w:val="none" w:sz="0" w:space="0" w:color="auto"/>
                        <w:left w:val="none" w:sz="0" w:space="0" w:color="auto"/>
                        <w:bottom w:val="none" w:sz="0" w:space="0" w:color="auto"/>
                        <w:right w:val="none" w:sz="0" w:space="0" w:color="auto"/>
                      </w:divBdr>
                      <w:divsChild>
                        <w:div w:id="1022706125">
                          <w:marLeft w:val="150"/>
                          <w:marRight w:val="150"/>
                          <w:marTop w:val="0"/>
                          <w:marBottom w:val="0"/>
                          <w:divBdr>
                            <w:top w:val="none" w:sz="0" w:space="0" w:color="auto"/>
                            <w:left w:val="none" w:sz="0" w:space="0" w:color="auto"/>
                            <w:bottom w:val="none" w:sz="0" w:space="0" w:color="auto"/>
                            <w:right w:val="none" w:sz="0" w:space="0" w:color="auto"/>
                          </w:divBdr>
                          <w:divsChild>
                            <w:div w:id="5546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69456">
                      <w:marLeft w:val="0"/>
                      <w:marRight w:val="0"/>
                      <w:marTop w:val="0"/>
                      <w:marBottom w:val="0"/>
                      <w:divBdr>
                        <w:top w:val="none" w:sz="0" w:space="0" w:color="auto"/>
                        <w:left w:val="none" w:sz="0" w:space="0" w:color="auto"/>
                        <w:bottom w:val="none" w:sz="0" w:space="0" w:color="auto"/>
                        <w:right w:val="none" w:sz="0" w:space="0" w:color="auto"/>
                      </w:divBdr>
                      <w:divsChild>
                        <w:div w:id="1750150095">
                          <w:marLeft w:val="0"/>
                          <w:marRight w:val="0"/>
                          <w:marTop w:val="0"/>
                          <w:marBottom w:val="375"/>
                          <w:divBdr>
                            <w:top w:val="none" w:sz="0" w:space="0" w:color="auto"/>
                            <w:left w:val="none" w:sz="0" w:space="0" w:color="auto"/>
                            <w:bottom w:val="none" w:sz="0" w:space="0" w:color="auto"/>
                            <w:right w:val="none" w:sz="0" w:space="0" w:color="auto"/>
                          </w:divBdr>
                          <w:divsChild>
                            <w:div w:id="5652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2174">
                      <w:marLeft w:val="0"/>
                      <w:marRight w:val="0"/>
                      <w:marTop w:val="0"/>
                      <w:marBottom w:val="0"/>
                      <w:divBdr>
                        <w:top w:val="none" w:sz="0" w:space="0" w:color="auto"/>
                        <w:left w:val="none" w:sz="0" w:space="0" w:color="auto"/>
                        <w:bottom w:val="none" w:sz="0" w:space="0" w:color="auto"/>
                        <w:right w:val="none" w:sz="0" w:space="0" w:color="auto"/>
                      </w:divBdr>
                      <w:divsChild>
                        <w:div w:id="2085487198">
                          <w:marLeft w:val="150"/>
                          <w:marRight w:val="150"/>
                          <w:marTop w:val="0"/>
                          <w:marBottom w:val="0"/>
                          <w:divBdr>
                            <w:top w:val="none" w:sz="0" w:space="0" w:color="auto"/>
                            <w:left w:val="none" w:sz="0" w:space="0" w:color="auto"/>
                            <w:bottom w:val="none" w:sz="0" w:space="0" w:color="auto"/>
                            <w:right w:val="none" w:sz="0" w:space="0" w:color="auto"/>
                          </w:divBdr>
                          <w:divsChild>
                            <w:div w:id="1432973250">
                              <w:marLeft w:val="0"/>
                              <w:marRight w:val="0"/>
                              <w:marTop w:val="0"/>
                              <w:marBottom w:val="0"/>
                              <w:divBdr>
                                <w:top w:val="none" w:sz="0" w:space="0" w:color="auto"/>
                                <w:left w:val="none" w:sz="0" w:space="0" w:color="auto"/>
                                <w:bottom w:val="none" w:sz="0" w:space="0" w:color="auto"/>
                                <w:right w:val="none" w:sz="0" w:space="0" w:color="auto"/>
                              </w:divBdr>
                              <w:divsChild>
                                <w:div w:id="1066807672">
                                  <w:marLeft w:val="0"/>
                                  <w:marRight w:val="0"/>
                                  <w:marTop w:val="0"/>
                                  <w:marBottom w:val="450"/>
                                  <w:divBdr>
                                    <w:top w:val="none" w:sz="0" w:space="0" w:color="auto"/>
                                    <w:left w:val="none" w:sz="0" w:space="0" w:color="auto"/>
                                    <w:bottom w:val="none" w:sz="0" w:space="0" w:color="auto"/>
                                    <w:right w:val="none" w:sz="0" w:space="0" w:color="auto"/>
                                  </w:divBdr>
                                  <w:divsChild>
                                    <w:div w:id="1147550557">
                                      <w:marLeft w:val="0"/>
                                      <w:marRight w:val="0"/>
                                      <w:marTop w:val="0"/>
                                      <w:marBottom w:val="0"/>
                                      <w:divBdr>
                                        <w:top w:val="none" w:sz="0" w:space="0" w:color="auto"/>
                                        <w:left w:val="none" w:sz="0" w:space="0" w:color="auto"/>
                                        <w:bottom w:val="none" w:sz="0" w:space="0" w:color="auto"/>
                                        <w:right w:val="none" w:sz="0" w:space="0" w:color="auto"/>
                                      </w:divBdr>
                                      <w:divsChild>
                                        <w:div w:id="1274291638">
                                          <w:marLeft w:val="0"/>
                                          <w:marRight w:val="0"/>
                                          <w:marTop w:val="0"/>
                                          <w:marBottom w:val="0"/>
                                          <w:divBdr>
                                            <w:top w:val="none" w:sz="0" w:space="0" w:color="auto"/>
                                            <w:left w:val="none" w:sz="0" w:space="0" w:color="auto"/>
                                            <w:bottom w:val="none" w:sz="0" w:space="0" w:color="auto"/>
                                            <w:right w:val="none" w:sz="0" w:space="0" w:color="auto"/>
                                          </w:divBdr>
                                          <w:divsChild>
                                            <w:div w:id="494876264">
                                              <w:marLeft w:val="0"/>
                                              <w:marRight w:val="0"/>
                                              <w:marTop w:val="0"/>
                                              <w:marBottom w:val="0"/>
                                              <w:divBdr>
                                                <w:top w:val="none" w:sz="0" w:space="0" w:color="auto"/>
                                                <w:left w:val="none" w:sz="0" w:space="0" w:color="auto"/>
                                                <w:bottom w:val="none" w:sz="0" w:space="0" w:color="auto"/>
                                                <w:right w:val="none" w:sz="0" w:space="0" w:color="auto"/>
                                              </w:divBdr>
                                              <w:divsChild>
                                                <w:div w:id="74322376">
                                                  <w:marLeft w:val="0"/>
                                                  <w:marRight w:val="0"/>
                                                  <w:marTop w:val="0"/>
                                                  <w:marBottom w:val="0"/>
                                                  <w:divBdr>
                                                    <w:top w:val="none" w:sz="0" w:space="0" w:color="auto"/>
                                                    <w:left w:val="none" w:sz="0" w:space="0" w:color="auto"/>
                                                    <w:bottom w:val="none" w:sz="0" w:space="0" w:color="auto"/>
                                                    <w:right w:val="none" w:sz="0" w:space="0" w:color="auto"/>
                                                  </w:divBdr>
                                                </w:div>
                                                <w:div w:id="1065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3477">
                                      <w:marLeft w:val="0"/>
                                      <w:marRight w:val="0"/>
                                      <w:marTop w:val="0"/>
                                      <w:marBottom w:val="0"/>
                                      <w:divBdr>
                                        <w:top w:val="none" w:sz="0" w:space="0" w:color="auto"/>
                                        <w:left w:val="none" w:sz="0" w:space="0" w:color="auto"/>
                                        <w:bottom w:val="none" w:sz="0" w:space="0" w:color="auto"/>
                                        <w:right w:val="none" w:sz="0" w:space="0" w:color="auto"/>
                                      </w:divBdr>
                                      <w:divsChild>
                                        <w:div w:id="473179135">
                                          <w:marLeft w:val="0"/>
                                          <w:marRight w:val="0"/>
                                          <w:marTop w:val="0"/>
                                          <w:marBottom w:val="0"/>
                                          <w:divBdr>
                                            <w:top w:val="none" w:sz="0" w:space="0" w:color="auto"/>
                                            <w:left w:val="none" w:sz="0" w:space="0" w:color="auto"/>
                                            <w:bottom w:val="none" w:sz="0" w:space="0" w:color="auto"/>
                                            <w:right w:val="none" w:sz="0" w:space="0" w:color="auto"/>
                                          </w:divBdr>
                                          <w:divsChild>
                                            <w:div w:id="1744833674">
                                              <w:marLeft w:val="0"/>
                                              <w:marRight w:val="0"/>
                                              <w:marTop w:val="0"/>
                                              <w:marBottom w:val="0"/>
                                              <w:divBdr>
                                                <w:top w:val="none" w:sz="0" w:space="0" w:color="auto"/>
                                                <w:left w:val="none" w:sz="0" w:space="0" w:color="auto"/>
                                                <w:bottom w:val="none" w:sz="0" w:space="0" w:color="auto"/>
                                                <w:right w:val="none" w:sz="0" w:space="0" w:color="auto"/>
                                              </w:divBdr>
                                            </w:div>
                                          </w:divsChild>
                                        </w:div>
                                        <w:div w:id="2125075677">
                                          <w:marLeft w:val="0"/>
                                          <w:marRight w:val="0"/>
                                          <w:marTop w:val="0"/>
                                          <w:marBottom w:val="0"/>
                                          <w:divBdr>
                                            <w:top w:val="none" w:sz="0" w:space="0" w:color="auto"/>
                                            <w:left w:val="none" w:sz="0" w:space="0" w:color="auto"/>
                                            <w:bottom w:val="none" w:sz="0" w:space="0" w:color="auto"/>
                                            <w:right w:val="none" w:sz="0" w:space="0" w:color="auto"/>
                                          </w:divBdr>
                                        </w:div>
                                      </w:divsChild>
                                    </w:div>
                                    <w:div w:id="1425419584">
                                      <w:marLeft w:val="0"/>
                                      <w:marRight w:val="0"/>
                                      <w:marTop w:val="0"/>
                                      <w:marBottom w:val="0"/>
                                      <w:divBdr>
                                        <w:top w:val="none" w:sz="0" w:space="0" w:color="auto"/>
                                        <w:left w:val="none" w:sz="0" w:space="0" w:color="auto"/>
                                        <w:bottom w:val="none" w:sz="0" w:space="0" w:color="auto"/>
                                        <w:right w:val="none" w:sz="0" w:space="0" w:color="auto"/>
                                      </w:divBdr>
                                      <w:divsChild>
                                        <w:div w:id="1339769980">
                                          <w:marLeft w:val="0"/>
                                          <w:marRight w:val="0"/>
                                          <w:marTop w:val="0"/>
                                          <w:marBottom w:val="0"/>
                                          <w:divBdr>
                                            <w:top w:val="none" w:sz="0" w:space="0" w:color="auto"/>
                                            <w:left w:val="none" w:sz="0" w:space="0" w:color="auto"/>
                                            <w:bottom w:val="none" w:sz="0" w:space="0" w:color="auto"/>
                                            <w:right w:val="none" w:sz="0" w:space="0" w:color="auto"/>
                                          </w:divBdr>
                                          <w:divsChild>
                                            <w:div w:id="187919790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33221480">
                                      <w:marLeft w:val="0"/>
                                      <w:marRight w:val="0"/>
                                      <w:marTop w:val="0"/>
                                      <w:marBottom w:val="0"/>
                                      <w:divBdr>
                                        <w:top w:val="none" w:sz="0" w:space="0" w:color="auto"/>
                                        <w:left w:val="none" w:sz="0" w:space="0" w:color="auto"/>
                                        <w:bottom w:val="none" w:sz="0" w:space="0" w:color="auto"/>
                                        <w:right w:val="none" w:sz="0" w:space="0" w:color="auto"/>
                                      </w:divBdr>
                                      <w:divsChild>
                                        <w:div w:id="18300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13321">
                          <w:marLeft w:val="150"/>
                          <w:marRight w:val="150"/>
                          <w:marTop w:val="0"/>
                          <w:marBottom w:val="0"/>
                          <w:divBdr>
                            <w:top w:val="none" w:sz="0" w:space="0" w:color="auto"/>
                            <w:left w:val="none" w:sz="0" w:space="0" w:color="auto"/>
                            <w:bottom w:val="none" w:sz="0" w:space="0" w:color="auto"/>
                            <w:right w:val="none" w:sz="0" w:space="0" w:color="auto"/>
                          </w:divBdr>
                          <w:divsChild>
                            <w:div w:id="10077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25189">
                  <w:marLeft w:val="0"/>
                  <w:marRight w:val="0"/>
                  <w:marTop w:val="0"/>
                  <w:marBottom w:val="0"/>
                  <w:divBdr>
                    <w:top w:val="none" w:sz="0" w:space="0" w:color="auto"/>
                    <w:left w:val="none" w:sz="0" w:space="0" w:color="auto"/>
                    <w:bottom w:val="none" w:sz="0" w:space="0" w:color="auto"/>
                    <w:right w:val="none" w:sz="0" w:space="0" w:color="auto"/>
                  </w:divBdr>
                  <w:divsChild>
                    <w:div w:id="1259603271">
                      <w:marLeft w:val="0"/>
                      <w:marRight w:val="0"/>
                      <w:marTop w:val="0"/>
                      <w:marBottom w:val="0"/>
                      <w:divBdr>
                        <w:top w:val="none" w:sz="0" w:space="0" w:color="auto"/>
                        <w:left w:val="none" w:sz="0" w:space="0" w:color="auto"/>
                        <w:bottom w:val="none" w:sz="0" w:space="0" w:color="auto"/>
                        <w:right w:val="none" w:sz="0" w:space="0" w:color="auto"/>
                      </w:divBdr>
                      <w:divsChild>
                        <w:div w:id="1053701469">
                          <w:marLeft w:val="0"/>
                          <w:marRight w:val="0"/>
                          <w:marTop w:val="0"/>
                          <w:marBottom w:val="0"/>
                          <w:divBdr>
                            <w:top w:val="none" w:sz="0" w:space="0" w:color="auto"/>
                            <w:left w:val="none" w:sz="0" w:space="0" w:color="auto"/>
                            <w:bottom w:val="none" w:sz="0" w:space="0" w:color="auto"/>
                            <w:right w:val="none" w:sz="0" w:space="0" w:color="auto"/>
                          </w:divBdr>
                          <w:divsChild>
                            <w:div w:id="259916775">
                              <w:marLeft w:val="0"/>
                              <w:marRight w:val="0"/>
                              <w:marTop w:val="0"/>
                              <w:marBottom w:val="0"/>
                              <w:divBdr>
                                <w:top w:val="none" w:sz="0" w:space="0" w:color="auto"/>
                                <w:left w:val="none" w:sz="0" w:space="0" w:color="auto"/>
                                <w:bottom w:val="none" w:sz="0" w:space="0" w:color="auto"/>
                                <w:right w:val="none" w:sz="0" w:space="0" w:color="auto"/>
                              </w:divBdr>
                              <w:divsChild>
                                <w:div w:id="1981692912">
                                  <w:marLeft w:val="150"/>
                                  <w:marRight w:val="150"/>
                                  <w:marTop w:val="0"/>
                                  <w:marBottom w:val="0"/>
                                  <w:divBdr>
                                    <w:top w:val="none" w:sz="0" w:space="0" w:color="auto"/>
                                    <w:left w:val="none" w:sz="0" w:space="0" w:color="auto"/>
                                    <w:bottom w:val="none" w:sz="0" w:space="0" w:color="auto"/>
                                    <w:right w:val="none" w:sz="0" w:space="0" w:color="auto"/>
                                  </w:divBdr>
                                  <w:divsChild>
                                    <w:div w:id="265164148">
                                      <w:marLeft w:val="0"/>
                                      <w:marRight w:val="0"/>
                                      <w:marTop w:val="0"/>
                                      <w:marBottom w:val="0"/>
                                      <w:divBdr>
                                        <w:top w:val="single" w:sz="12" w:space="7" w:color="000000"/>
                                        <w:left w:val="none" w:sz="0" w:space="0" w:color="auto"/>
                                        <w:bottom w:val="single" w:sz="6" w:space="7" w:color="CCCCCC"/>
                                        <w:right w:val="none" w:sz="0" w:space="0" w:color="auto"/>
                                      </w:divBdr>
                                    </w:div>
                                    <w:div w:id="1592422788">
                                      <w:marLeft w:val="0"/>
                                      <w:marRight w:val="0"/>
                                      <w:marTop w:val="300"/>
                                      <w:marBottom w:val="0"/>
                                      <w:divBdr>
                                        <w:top w:val="none" w:sz="0" w:space="0" w:color="auto"/>
                                        <w:left w:val="none" w:sz="0" w:space="0" w:color="auto"/>
                                        <w:bottom w:val="none" w:sz="0" w:space="0" w:color="auto"/>
                                        <w:right w:val="none" w:sz="0" w:space="0" w:color="auto"/>
                                      </w:divBdr>
                                      <w:divsChild>
                                        <w:div w:id="1993949212">
                                          <w:marLeft w:val="0"/>
                                          <w:marRight w:val="0"/>
                                          <w:marTop w:val="0"/>
                                          <w:marBottom w:val="0"/>
                                          <w:divBdr>
                                            <w:top w:val="none" w:sz="0" w:space="0" w:color="auto"/>
                                            <w:left w:val="none" w:sz="0" w:space="0" w:color="auto"/>
                                            <w:bottom w:val="none" w:sz="0" w:space="0" w:color="auto"/>
                                            <w:right w:val="none" w:sz="0" w:space="0" w:color="auto"/>
                                          </w:divBdr>
                                          <w:divsChild>
                                            <w:div w:id="513420510">
                                              <w:marLeft w:val="0"/>
                                              <w:marRight w:val="0"/>
                                              <w:marTop w:val="0"/>
                                              <w:marBottom w:val="0"/>
                                              <w:divBdr>
                                                <w:top w:val="none" w:sz="0" w:space="0" w:color="auto"/>
                                                <w:left w:val="none" w:sz="0" w:space="0" w:color="auto"/>
                                                <w:bottom w:val="none" w:sz="0" w:space="0" w:color="auto"/>
                                                <w:right w:val="none" w:sz="0" w:space="0" w:color="auto"/>
                                              </w:divBdr>
                                            </w:div>
                                            <w:div w:id="1703090563">
                                              <w:marLeft w:val="0"/>
                                              <w:marRight w:val="0"/>
                                              <w:marTop w:val="180"/>
                                              <w:marBottom w:val="0"/>
                                              <w:divBdr>
                                                <w:top w:val="none" w:sz="0" w:space="0" w:color="auto"/>
                                                <w:left w:val="none" w:sz="0" w:space="0" w:color="auto"/>
                                                <w:bottom w:val="none" w:sz="0" w:space="0" w:color="auto"/>
                                                <w:right w:val="none" w:sz="0" w:space="0" w:color="auto"/>
                                              </w:divBdr>
                                            </w:div>
                                            <w:div w:id="1057247104">
                                              <w:marLeft w:val="0"/>
                                              <w:marRight w:val="0"/>
                                              <w:marTop w:val="60"/>
                                              <w:marBottom w:val="0"/>
                                              <w:divBdr>
                                                <w:top w:val="none" w:sz="0" w:space="0" w:color="auto"/>
                                                <w:left w:val="none" w:sz="0" w:space="0" w:color="auto"/>
                                                <w:bottom w:val="none" w:sz="0" w:space="0" w:color="auto"/>
                                                <w:right w:val="none" w:sz="0" w:space="0" w:color="auto"/>
                                              </w:divBdr>
                                            </w:div>
                                          </w:divsChild>
                                        </w:div>
                                        <w:div w:id="491871427">
                                          <w:marLeft w:val="0"/>
                                          <w:marRight w:val="0"/>
                                          <w:marTop w:val="0"/>
                                          <w:marBottom w:val="0"/>
                                          <w:divBdr>
                                            <w:top w:val="none" w:sz="0" w:space="0" w:color="auto"/>
                                            <w:left w:val="none" w:sz="0" w:space="0" w:color="auto"/>
                                            <w:bottom w:val="none" w:sz="0" w:space="0" w:color="auto"/>
                                            <w:right w:val="none" w:sz="0" w:space="0" w:color="auto"/>
                                          </w:divBdr>
                                          <w:divsChild>
                                            <w:div w:id="2061126826">
                                              <w:marLeft w:val="0"/>
                                              <w:marRight w:val="0"/>
                                              <w:marTop w:val="0"/>
                                              <w:marBottom w:val="0"/>
                                              <w:divBdr>
                                                <w:top w:val="none" w:sz="0" w:space="0" w:color="auto"/>
                                                <w:left w:val="none" w:sz="0" w:space="0" w:color="auto"/>
                                                <w:bottom w:val="none" w:sz="0" w:space="0" w:color="auto"/>
                                                <w:right w:val="none" w:sz="0" w:space="0" w:color="auto"/>
                                              </w:divBdr>
                                            </w:div>
                                            <w:div w:id="1535581438">
                                              <w:marLeft w:val="0"/>
                                              <w:marRight w:val="0"/>
                                              <w:marTop w:val="180"/>
                                              <w:marBottom w:val="0"/>
                                              <w:divBdr>
                                                <w:top w:val="none" w:sz="0" w:space="0" w:color="auto"/>
                                                <w:left w:val="none" w:sz="0" w:space="0" w:color="auto"/>
                                                <w:bottom w:val="none" w:sz="0" w:space="0" w:color="auto"/>
                                                <w:right w:val="none" w:sz="0" w:space="0" w:color="auto"/>
                                              </w:divBdr>
                                            </w:div>
                                            <w:div w:id="2072070563">
                                              <w:marLeft w:val="0"/>
                                              <w:marRight w:val="0"/>
                                              <w:marTop w:val="60"/>
                                              <w:marBottom w:val="0"/>
                                              <w:divBdr>
                                                <w:top w:val="none" w:sz="0" w:space="0" w:color="auto"/>
                                                <w:left w:val="none" w:sz="0" w:space="0" w:color="auto"/>
                                                <w:bottom w:val="none" w:sz="0" w:space="0" w:color="auto"/>
                                                <w:right w:val="none" w:sz="0" w:space="0" w:color="auto"/>
                                              </w:divBdr>
                                            </w:div>
                                          </w:divsChild>
                                        </w:div>
                                        <w:div w:id="716702745">
                                          <w:marLeft w:val="0"/>
                                          <w:marRight w:val="0"/>
                                          <w:marTop w:val="0"/>
                                          <w:marBottom w:val="0"/>
                                          <w:divBdr>
                                            <w:top w:val="none" w:sz="0" w:space="0" w:color="auto"/>
                                            <w:left w:val="none" w:sz="0" w:space="0" w:color="auto"/>
                                            <w:bottom w:val="none" w:sz="0" w:space="0" w:color="auto"/>
                                            <w:right w:val="none" w:sz="0" w:space="0" w:color="auto"/>
                                          </w:divBdr>
                                          <w:divsChild>
                                            <w:div w:id="519590430">
                                              <w:marLeft w:val="0"/>
                                              <w:marRight w:val="0"/>
                                              <w:marTop w:val="0"/>
                                              <w:marBottom w:val="0"/>
                                              <w:divBdr>
                                                <w:top w:val="none" w:sz="0" w:space="0" w:color="auto"/>
                                                <w:left w:val="none" w:sz="0" w:space="0" w:color="auto"/>
                                                <w:bottom w:val="none" w:sz="0" w:space="0" w:color="auto"/>
                                                <w:right w:val="none" w:sz="0" w:space="0" w:color="auto"/>
                                              </w:divBdr>
                                            </w:div>
                                            <w:div w:id="1032808991">
                                              <w:marLeft w:val="0"/>
                                              <w:marRight w:val="0"/>
                                              <w:marTop w:val="180"/>
                                              <w:marBottom w:val="0"/>
                                              <w:divBdr>
                                                <w:top w:val="none" w:sz="0" w:space="0" w:color="auto"/>
                                                <w:left w:val="none" w:sz="0" w:space="0" w:color="auto"/>
                                                <w:bottom w:val="none" w:sz="0" w:space="0" w:color="auto"/>
                                                <w:right w:val="none" w:sz="0" w:space="0" w:color="auto"/>
                                              </w:divBdr>
                                            </w:div>
                                            <w:div w:id="1345982713">
                                              <w:marLeft w:val="0"/>
                                              <w:marRight w:val="0"/>
                                              <w:marTop w:val="60"/>
                                              <w:marBottom w:val="0"/>
                                              <w:divBdr>
                                                <w:top w:val="none" w:sz="0" w:space="0" w:color="auto"/>
                                                <w:left w:val="none" w:sz="0" w:space="0" w:color="auto"/>
                                                <w:bottom w:val="none" w:sz="0" w:space="0" w:color="auto"/>
                                                <w:right w:val="none" w:sz="0" w:space="0" w:color="auto"/>
                                              </w:divBdr>
                                            </w:div>
                                          </w:divsChild>
                                        </w:div>
                                        <w:div w:id="1125808564">
                                          <w:marLeft w:val="0"/>
                                          <w:marRight w:val="0"/>
                                          <w:marTop w:val="0"/>
                                          <w:marBottom w:val="0"/>
                                          <w:divBdr>
                                            <w:top w:val="none" w:sz="0" w:space="0" w:color="auto"/>
                                            <w:left w:val="none" w:sz="0" w:space="0" w:color="auto"/>
                                            <w:bottom w:val="none" w:sz="0" w:space="0" w:color="auto"/>
                                            <w:right w:val="none" w:sz="0" w:space="0" w:color="auto"/>
                                          </w:divBdr>
                                          <w:divsChild>
                                            <w:div w:id="2022508395">
                                              <w:marLeft w:val="0"/>
                                              <w:marRight w:val="0"/>
                                              <w:marTop w:val="0"/>
                                              <w:marBottom w:val="0"/>
                                              <w:divBdr>
                                                <w:top w:val="none" w:sz="0" w:space="0" w:color="auto"/>
                                                <w:left w:val="none" w:sz="0" w:space="0" w:color="auto"/>
                                                <w:bottom w:val="none" w:sz="0" w:space="0" w:color="auto"/>
                                                <w:right w:val="none" w:sz="0" w:space="0" w:color="auto"/>
                                              </w:divBdr>
                                            </w:div>
                                            <w:div w:id="1414203114">
                                              <w:marLeft w:val="0"/>
                                              <w:marRight w:val="0"/>
                                              <w:marTop w:val="180"/>
                                              <w:marBottom w:val="0"/>
                                              <w:divBdr>
                                                <w:top w:val="none" w:sz="0" w:space="0" w:color="auto"/>
                                                <w:left w:val="none" w:sz="0" w:space="0" w:color="auto"/>
                                                <w:bottom w:val="none" w:sz="0" w:space="0" w:color="auto"/>
                                                <w:right w:val="none" w:sz="0" w:space="0" w:color="auto"/>
                                              </w:divBdr>
                                            </w:div>
                                            <w:div w:id="2038382054">
                                              <w:marLeft w:val="0"/>
                                              <w:marRight w:val="0"/>
                                              <w:marTop w:val="60"/>
                                              <w:marBottom w:val="0"/>
                                              <w:divBdr>
                                                <w:top w:val="none" w:sz="0" w:space="0" w:color="auto"/>
                                                <w:left w:val="none" w:sz="0" w:space="0" w:color="auto"/>
                                                <w:bottom w:val="none" w:sz="0" w:space="0" w:color="auto"/>
                                                <w:right w:val="none" w:sz="0" w:space="0" w:color="auto"/>
                                              </w:divBdr>
                                            </w:div>
                                          </w:divsChild>
                                        </w:div>
                                        <w:div w:id="2014457652">
                                          <w:marLeft w:val="0"/>
                                          <w:marRight w:val="0"/>
                                          <w:marTop w:val="0"/>
                                          <w:marBottom w:val="0"/>
                                          <w:divBdr>
                                            <w:top w:val="none" w:sz="0" w:space="0" w:color="auto"/>
                                            <w:left w:val="none" w:sz="0" w:space="0" w:color="auto"/>
                                            <w:bottom w:val="none" w:sz="0" w:space="0" w:color="auto"/>
                                            <w:right w:val="none" w:sz="0" w:space="0" w:color="auto"/>
                                          </w:divBdr>
                                          <w:divsChild>
                                            <w:div w:id="188833042">
                                              <w:marLeft w:val="0"/>
                                              <w:marRight w:val="0"/>
                                              <w:marTop w:val="0"/>
                                              <w:marBottom w:val="0"/>
                                              <w:divBdr>
                                                <w:top w:val="none" w:sz="0" w:space="0" w:color="auto"/>
                                                <w:left w:val="none" w:sz="0" w:space="0" w:color="auto"/>
                                                <w:bottom w:val="none" w:sz="0" w:space="0" w:color="auto"/>
                                                <w:right w:val="none" w:sz="0" w:space="0" w:color="auto"/>
                                              </w:divBdr>
                                            </w:div>
                                            <w:div w:id="15473141">
                                              <w:marLeft w:val="0"/>
                                              <w:marRight w:val="0"/>
                                              <w:marTop w:val="180"/>
                                              <w:marBottom w:val="0"/>
                                              <w:divBdr>
                                                <w:top w:val="none" w:sz="0" w:space="0" w:color="auto"/>
                                                <w:left w:val="none" w:sz="0" w:space="0" w:color="auto"/>
                                                <w:bottom w:val="none" w:sz="0" w:space="0" w:color="auto"/>
                                                <w:right w:val="none" w:sz="0" w:space="0" w:color="auto"/>
                                              </w:divBdr>
                                            </w:div>
                                            <w:div w:id="1046178379">
                                              <w:marLeft w:val="0"/>
                                              <w:marRight w:val="0"/>
                                              <w:marTop w:val="60"/>
                                              <w:marBottom w:val="0"/>
                                              <w:divBdr>
                                                <w:top w:val="none" w:sz="0" w:space="0" w:color="auto"/>
                                                <w:left w:val="none" w:sz="0" w:space="0" w:color="auto"/>
                                                <w:bottom w:val="none" w:sz="0" w:space="0" w:color="auto"/>
                                                <w:right w:val="none" w:sz="0" w:space="0" w:color="auto"/>
                                              </w:divBdr>
                                            </w:div>
                                          </w:divsChild>
                                        </w:div>
                                        <w:div w:id="136266618">
                                          <w:marLeft w:val="0"/>
                                          <w:marRight w:val="0"/>
                                          <w:marTop w:val="0"/>
                                          <w:marBottom w:val="0"/>
                                          <w:divBdr>
                                            <w:top w:val="none" w:sz="0" w:space="0" w:color="auto"/>
                                            <w:left w:val="none" w:sz="0" w:space="0" w:color="auto"/>
                                            <w:bottom w:val="none" w:sz="0" w:space="0" w:color="auto"/>
                                            <w:right w:val="none" w:sz="0" w:space="0" w:color="auto"/>
                                          </w:divBdr>
                                          <w:divsChild>
                                            <w:div w:id="1731878316">
                                              <w:marLeft w:val="0"/>
                                              <w:marRight w:val="0"/>
                                              <w:marTop w:val="0"/>
                                              <w:marBottom w:val="0"/>
                                              <w:divBdr>
                                                <w:top w:val="none" w:sz="0" w:space="0" w:color="auto"/>
                                                <w:left w:val="none" w:sz="0" w:space="0" w:color="auto"/>
                                                <w:bottom w:val="none" w:sz="0" w:space="0" w:color="auto"/>
                                                <w:right w:val="none" w:sz="0" w:space="0" w:color="auto"/>
                                              </w:divBdr>
                                            </w:div>
                                            <w:div w:id="1820724646">
                                              <w:marLeft w:val="0"/>
                                              <w:marRight w:val="0"/>
                                              <w:marTop w:val="180"/>
                                              <w:marBottom w:val="0"/>
                                              <w:divBdr>
                                                <w:top w:val="none" w:sz="0" w:space="0" w:color="auto"/>
                                                <w:left w:val="none" w:sz="0" w:space="0" w:color="auto"/>
                                                <w:bottom w:val="none" w:sz="0" w:space="0" w:color="auto"/>
                                                <w:right w:val="none" w:sz="0" w:space="0" w:color="auto"/>
                                              </w:divBdr>
                                            </w:div>
                                            <w:div w:id="1725444019">
                                              <w:marLeft w:val="0"/>
                                              <w:marRight w:val="0"/>
                                              <w:marTop w:val="60"/>
                                              <w:marBottom w:val="0"/>
                                              <w:divBdr>
                                                <w:top w:val="none" w:sz="0" w:space="0" w:color="auto"/>
                                                <w:left w:val="none" w:sz="0" w:space="0" w:color="auto"/>
                                                <w:bottom w:val="none" w:sz="0" w:space="0" w:color="auto"/>
                                                <w:right w:val="none" w:sz="0" w:space="0" w:color="auto"/>
                                              </w:divBdr>
                                            </w:div>
                                          </w:divsChild>
                                        </w:div>
                                        <w:div w:id="1421215794">
                                          <w:marLeft w:val="0"/>
                                          <w:marRight w:val="0"/>
                                          <w:marTop w:val="0"/>
                                          <w:marBottom w:val="0"/>
                                          <w:divBdr>
                                            <w:top w:val="none" w:sz="0" w:space="0" w:color="auto"/>
                                            <w:left w:val="none" w:sz="0" w:space="0" w:color="auto"/>
                                            <w:bottom w:val="none" w:sz="0" w:space="0" w:color="auto"/>
                                            <w:right w:val="none" w:sz="0" w:space="0" w:color="auto"/>
                                          </w:divBdr>
                                          <w:divsChild>
                                            <w:div w:id="602418586">
                                              <w:marLeft w:val="0"/>
                                              <w:marRight w:val="0"/>
                                              <w:marTop w:val="0"/>
                                              <w:marBottom w:val="0"/>
                                              <w:divBdr>
                                                <w:top w:val="none" w:sz="0" w:space="0" w:color="auto"/>
                                                <w:left w:val="none" w:sz="0" w:space="0" w:color="auto"/>
                                                <w:bottom w:val="none" w:sz="0" w:space="0" w:color="auto"/>
                                                <w:right w:val="none" w:sz="0" w:space="0" w:color="auto"/>
                                              </w:divBdr>
                                            </w:div>
                                            <w:div w:id="1054544840">
                                              <w:marLeft w:val="0"/>
                                              <w:marRight w:val="0"/>
                                              <w:marTop w:val="180"/>
                                              <w:marBottom w:val="0"/>
                                              <w:divBdr>
                                                <w:top w:val="none" w:sz="0" w:space="0" w:color="auto"/>
                                                <w:left w:val="none" w:sz="0" w:space="0" w:color="auto"/>
                                                <w:bottom w:val="none" w:sz="0" w:space="0" w:color="auto"/>
                                                <w:right w:val="none" w:sz="0" w:space="0" w:color="auto"/>
                                              </w:divBdr>
                                            </w:div>
                                            <w:div w:id="2052341613">
                                              <w:marLeft w:val="0"/>
                                              <w:marRight w:val="0"/>
                                              <w:marTop w:val="60"/>
                                              <w:marBottom w:val="0"/>
                                              <w:divBdr>
                                                <w:top w:val="none" w:sz="0" w:space="0" w:color="auto"/>
                                                <w:left w:val="none" w:sz="0" w:space="0" w:color="auto"/>
                                                <w:bottom w:val="none" w:sz="0" w:space="0" w:color="auto"/>
                                                <w:right w:val="none" w:sz="0" w:space="0" w:color="auto"/>
                                              </w:divBdr>
                                            </w:div>
                                          </w:divsChild>
                                        </w:div>
                                        <w:div w:id="1557543232">
                                          <w:marLeft w:val="0"/>
                                          <w:marRight w:val="0"/>
                                          <w:marTop w:val="0"/>
                                          <w:marBottom w:val="0"/>
                                          <w:divBdr>
                                            <w:top w:val="none" w:sz="0" w:space="0" w:color="auto"/>
                                            <w:left w:val="none" w:sz="0" w:space="0" w:color="auto"/>
                                            <w:bottom w:val="none" w:sz="0" w:space="0" w:color="auto"/>
                                            <w:right w:val="none" w:sz="0" w:space="0" w:color="auto"/>
                                          </w:divBdr>
                                          <w:divsChild>
                                            <w:div w:id="2141651287">
                                              <w:marLeft w:val="0"/>
                                              <w:marRight w:val="0"/>
                                              <w:marTop w:val="0"/>
                                              <w:marBottom w:val="0"/>
                                              <w:divBdr>
                                                <w:top w:val="none" w:sz="0" w:space="0" w:color="auto"/>
                                                <w:left w:val="none" w:sz="0" w:space="0" w:color="auto"/>
                                                <w:bottom w:val="none" w:sz="0" w:space="0" w:color="auto"/>
                                                <w:right w:val="none" w:sz="0" w:space="0" w:color="auto"/>
                                              </w:divBdr>
                                            </w:div>
                                            <w:div w:id="1139155847">
                                              <w:marLeft w:val="0"/>
                                              <w:marRight w:val="0"/>
                                              <w:marTop w:val="180"/>
                                              <w:marBottom w:val="0"/>
                                              <w:divBdr>
                                                <w:top w:val="none" w:sz="0" w:space="0" w:color="auto"/>
                                                <w:left w:val="none" w:sz="0" w:space="0" w:color="auto"/>
                                                <w:bottom w:val="none" w:sz="0" w:space="0" w:color="auto"/>
                                                <w:right w:val="none" w:sz="0" w:space="0" w:color="auto"/>
                                              </w:divBdr>
                                            </w:div>
                                            <w:div w:id="18533782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95985">
                      <w:marLeft w:val="0"/>
                      <w:marRight w:val="0"/>
                      <w:marTop w:val="0"/>
                      <w:marBottom w:val="0"/>
                      <w:divBdr>
                        <w:top w:val="none" w:sz="0" w:space="0" w:color="auto"/>
                        <w:left w:val="none" w:sz="0" w:space="0" w:color="auto"/>
                        <w:bottom w:val="none" w:sz="0" w:space="0" w:color="auto"/>
                        <w:right w:val="none" w:sz="0" w:space="0" w:color="auto"/>
                      </w:divBdr>
                      <w:divsChild>
                        <w:div w:id="700742674">
                          <w:marLeft w:val="0"/>
                          <w:marRight w:val="0"/>
                          <w:marTop w:val="0"/>
                          <w:marBottom w:val="0"/>
                          <w:divBdr>
                            <w:top w:val="none" w:sz="0" w:space="0" w:color="auto"/>
                            <w:left w:val="none" w:sz="0" w:space="0" w:color="auto"/>
                            <w:bottom w:val="none" w:sz="0" w:space="0" w:color="auto"/>
                            <w:right w:val="none" w:sz="0" w:space="0" w:color="auto"/>
                          </w:divBdr>
                          <w:divsChild>
                            <w:div w:id="1573194657">
                              <w:marLeft w:val="150"/>
                              <w:marRight w:val="150"/>
                              <w:marTop w:val="0"/>
                              <w:marBottom w:val="0"/>
                              <w:divBdr>
                                <w:top w:val="none" w:sz="0" w:space="0" w:color="auto"/>
                                <w:left w:val="none" w:sz="0" w:space="0" w:color="auto"/>
                                <w:bottom w:val="none" w:sz="0" w:space="0" w:color="auto"/>
                                <w:right w:val="none" w:sz="0" w:space="0" w:color="auto"/>
                              </w:divBdr>
                              <w:divsChild>
                                <w:div w:id="2517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8373">
                  <w:marLeft w:val="0"/>
                  <w:marRight w:val="0"/>
                  <w:marTop w:val="0"/>
                  <w:marBottom w:val="0"/>
                  <w:divBdr>
                    <w:top w:val="none" w:sz="0" w:space="0" w:color="auto"/>
                    <w:left w:val="none" w:sz="0" w:space="0" w:color="auto"/>
                    <w:bottom w:val="none" w:sz="0" w:space="0" w:color="auto"/>
                    <w:right w:val="none" w:sz="0" w:space="0" w:color="auto"/>
                  </w:divBdr>
                  <w:divsChild>
                    <w:div w:id="730688437">
                      <w:marLeft w:val="0"/>
                      <w:marRight w:val="0"/>
                      <w:marTop w:val="0"/>
                      <w:marBottom w:val="0"/>
                      <w:divBdr>
                        <w:top w:val="none" w:sz="0" w:space="0" w:color="auto"/>
                        <w:left w:val="none" w:sz="0" w:space="0" w:color="auto"/>
                        <w:bottom w:val="none" w:sz="0" w:space="0" w:color="auto"/>
                        <w:right w:val="none" w:sz="0" w:space="0" w:color="auto"/>
                      </w:divBdr>
                    </w:div>
                  </w:divsChild>
                </w:div>
                <w:div w:id="1949390455">
                  <w:marLeft w:val="0"/>
                  <w:marRight w:val="0"/>
                  <w:marTop w:val="0"/>
                  <w:marBottom w:val="0"/>
                  <w:divBdr>
                    <w:top w:val="none" w:sz="0" w:space="0" w:color="auto"/>
                    <w:left w:val="none" w:sz="0" w:space="0" w:color="auto"/>
                    <w:bottom w:val="none" w:sz="0" w:space="0" w:color="auto"/>
                    <w:right w:val="none" w:sz="0" w:space="0" w:color="auto"/>
                  </w:divBdr>
                  <w:divsChild>
                    <w:div w:id="1848321603">
                      <w:marLeft w:val="0"/>
                      <w:marRight w:val="0"/>
                      <w:marTop w:val="0"/>
                      <w:marBottom w:val="0"/>
                      <w:divBdr>
                        <w:top w:val="none" w:sz="0" w:space="0" w:color="auto"/>
                        <w:left w:val="none" w:sz="0" w:space="0" w:color="auto"/>
                        <w:bottom w:val="none" w:sz="0" w:space="0" w:color="auto"/>
                        <w:right w:val="none" w:sz="0" w:space="0" w:color="auto"/>
                      </w:divBdr>
                      <w:divsChild>
                        <w:div w:id="2044211199">
                          <w:marLeft w:val="0"/>
                          <w:marRight w:val="0"/>
                          <w:marTop w:val="0"/>
                          <w:marBottom w:val="0"/>
                          <w:divBdr>
                            <w:top w:val="none" w:sz="0" w:space="0" w:color="auto"/>
                            <w:left w:val="none" w:sz="0" w:space="0" w:color="auto"/>
                            <w:bottom w:val="none" w:sz="0" w:space="0" w:color="auto"/>
                            <w:right w:val="none" w:sz="0" w:space="0" w:color="auto"/>
                          </w:divBdr>
                          <w:divsChild>
                            <w:div w:id="2002848121">
                              <w:marLeft w:val="150"/>
                              <w:marRight w:val="150"/>
                              <w:marTop w:val="0"/>
                              <w:marBottom w:val="0"/>
                              <w:divBdr>
                                <w:top w:val="none" w:sz="0" w:space="0" w:color="auto"/>
                                <w:left w:val="none" w:sz="0" w:space="0" w:color="auto"/>
                                <w:bottom w:val="none" w:sz="0" w:space="0" w:color="auto"/>
                                <w:right w:val="none" w:sz="0" w:space="0" w:color="auto"/>
                              </w:divBdr>
                              <w:divsChild>
                                <w:div w:id="1267618616">
                                  <w:marLeft w:val="0"/>
                                  <w:marRight w:val="0"/>
                                  <w:marTop w:val="0"/>
                                  <w:marBottom w:val="0"/>
                                  <w:divBdr>
                                    <w:top w:val="none" w:sz="0" w:space="0" w:color="auto"/>
                                    <w:left w:val="none" w:sz="0" w:space="0" w:color="auto"/>
                                    <w:bottom w:val="none" w:sz="0" w:space="0" w:color="auto"/>
                                    <w:right w:val="none" w:sz="0" w:space="0" w:color="auto"/>
                                  </w:divBdr>
                                  <w:divsChild>
                                    <w:div w:id="789514333">
                                      <w:marLeft w:val="0"/>
                                      <w:marRight w:val="0"/>
                                      <w:marTop w:val="0"/>
                                      <w:marBottom w:val="0"/>
                                      <w:divBdr>
                                        <w:top w:val="none" w:sz="0" w:space="0" w:color="auto"/>
                                        <w:left w:val="none" w:sz="0" w:space="0" w:color="auto"/>
                                        <w:bottom w:val="none" w:sz="0" w:space="0" w:color="auto"/>
                                        <w:right w:val="none" w:sz="0" w:space="0" w:color="auto"/>
                                      </w:divBdr>
                                    </w:div>
                                    <w:div w:id="649098747">
                                      <w:marLeft w:val="0"/>
                                      <w:marRight w:val="0"/>
                                      <w:marTop w:val="0"/>
                                      <w:marBottom w:val="0"/>
                                      <w:divBdr>
                                        <w:top w:val="none" w:sz="0" w:space="0" w:color="auto"/>
                                        <w:left w:val="none" w:sz="0" w:space="0" w:color="auto"/>
                                        <w:bottom w:val="none" w:sz="0" w:space="0" w:color="auto"/>
                                        <w:right w:val="none" w:sz="0" w:space="0" w:color="auto"/>
                                      </w:divBdr>
                                    </w:div>
                                    <w:div w:id="1726682174">
                                      <w:marLeft w:val="0"/>
                                      <w:marRight w:val="0"/>
                                      <w:marTop w:val="0"/>
                                      <w:marBottom w:val="0"/>
                                      <w:divBdr>
                                        <w:top w:val="none" w:sz="0" w:space="0" w:color="auto"/>
                                        <w:left w:val="none" w:sz="0" w:space="0" w:color="auto"/>
                                        <w:bottom w:val="none" w:sz="0" w:space="0" w:color="auto"/>
                                        <w:right w:val="none" w:sz="0" w:space="0" w:color="auto"/>
                                      </w:divBdr>
                                    </w:div>
                                    <w:div w:id="1968855537">
                                      <w:marLeft w:val="0"/>
                                      <w:marRight w:val="0"/>
                                      <w:marTop w:val="0"/>
                                      <w:marBottom w:val="0"/>
                                      <w:divBdr>
                                        <w:top w:val="none" w:sz="0" w:space="0" w:color="auto"/>
                                        <w:left w:val="none" w:sz="0" w:space="0" w:color="auto"/>
                                        <w:bottom w:val="none" w:sz="0" w:space="0" w:color="auto"/>
                                        <w:right w:val="none" w:sz="0" w:space="0" w:color="auto"/>
                                      </w:divBdr>
                                    </w:div>
                                    <w:div w:id="927156444">
                                      <w:marLeft w:val="0"/>
                                      <w:marRight w:val="0"/>
                                      <w:marTop w:val="0"/>
                                      <w:marBottom w:val="0"/>
                                      <w:divBdr>
                                        <w:top w:val="none" w:sz="0" w:space="0" w:color="auto"/>
                                        <w:left w:val="none" w:sz="0" w:space="0" w:color="auto"/>
                                        <w:bottom w:val="none" w:sz="0" w:space="0" w:color="auto"/>
                                        <w:right w:val="none" w:sz="0" w:space="0" w:color="auto"/>
                                      </w:divBdr>
                                    </w:div>
                                    <w:div w:id="16659578">
                                      <w:marLeft w:val="0"/>
                                      <w:marRight w:val="0"/>
                                      <w:marTop w:val="0"/>
                                      <w:marBottom w:val="0"/>
                                      <w:divBdr>
                                        <w:top w:val="none" w:sz="0" w:space="0" w:color="auto"/>
                                        <w:left w:val="none" w:sz="0" w:space="0" w:color="auto"/>
                                        <w:bottom w:val="none" w:sz="0" w:space="0" w:color="auto"/>
                                        <w:right w:val="none" w:sz="0" w:space="0" w:color="auto"/>
                                      </w:divBdr>
                                    </w:div>
                                  </w:divsChild>
                                </w:div>
                                <w:div w:id="1129126853">
                                  <w:marLeft w:val="0"/>
                                  <w:marRight w:val="0"/>
                                  <w:marTop w:val="0"/>
                                  <w:marBottom w:val="0"/>
                                  <w:divBdr>
                                    <w:top w:val="none" w:sz="0" w:space="0" w:color="auto"/>
                                    <w:left w:val="none" w:sz="0" w:space="0" w:color="auto"/>
                                    <w:bottom w:val="none" w:sz="0" w:space="0" w:color="auto"/>
                                    <w:right w:val="none" w:sz="0" w:space="0" w:color="auto"/>
                                  </w:divBdr>
                                  <w:divsChild>
                                    <w:div w:id="5708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3858">
          <w:marLeft w:val="0"/>
          <w:marRight w:val="0"/>
          <w:marTop w:val="0"/>
          <w:marBottom w:val="0"/>
          <w:divBdr>
            <w:top w:val="none" w:sz="0" w:space="0" w:color="auto"/>
            <w:left w:val="none" w:sz="0" w:space="0" w:color="auto"/>
            <w:bottom w:val="none" w:sz="0" w:space="0" w:color="auto"/>
            <w:right w:val="none" w:sz="0" w:space="0" w:color="auto"/>
          </w:divBdr>
          <w:divsChild>
            <w:div w:id="16081502">
              <w:marLeft w:val="0"/>
              <w:marRight w:val="0"/>
              <w:marTop w:val="0"/>
              <w:marBottom w:val="450"/>
              <w:divBdr>
                <w:top w:val="none" w:sz="0" w:space="0" w:color="auto"/>
                <w:left w:val="none" w:sz="0" w:space="0" w:color="auto"/>
                <w:bottom w:val="none" w:sz="0" w:space="0" w:color="auto"/>
                <w:right w:val="none" w:sz="0" w:space="0" w:color="auto"/>
              </w:divBdr>
              <w:divsChild>
                <w:div w:id="722993175">
                  <w:marLeft w:val="0"/>
                  <w:marRight w:val="0"/>
                  <w:marTop w:val="0"/>
                  <w:marBottom w:val="0"/>
                  <w:divBdr>
                    <w:top w:val="none" w:sz="0" w:space="0" w:color="auto"/>
                    <w:left w:val="none" w:sz="0" w:space="0" w:color="auto"/>
                    <w:bottom w:val="none" w:sz="0" w:space="0" w:color="auto"/>
                    <w:right w:val="none" w:sz="0" w:space="0" w:color="auto"/>
                  </w:divBdr>
                  <w:divsChild>
                    <w:div w:id="1589196273">
                      <w:marLeft w:val="0"/>
                      <w:marRight w:val="0"/>
                      <w:marTop w:val="0"/>
                      <w:marBottom w:val="0"/>
                      <w:divBdr>
                        <w:top w:val="none" w:sz="0" w:space="0" w:color="auto"/>
                        <w:left w:val="none" w:sz="0" w:space="0" w:color="auto"/>
                        <w:bottom w:val="none" w:sz="0" w:space="0" w:color="auto"/>
                        <w:right w:val="none" w:sz="0" w:space="0" w:color="auto"/>
                      </w:divBdr>
                      <w:divsChild>
                        <w:div w:id="1513834557">
                          <w:marLeft w:val="0"/>
                          <w:marRight w:val="0"/>
                          <w:marTop w:val="0"/>
                          <w:marBottom w:val="0"/>
                          <w:divBdr>
                            <w:top w:val="none" w:sz="0" w:space="0" w:color="auto"/>
                            <w:left w:val="none" w:sz="0" w:space="0" w:color="auto"/>
                            <w:bottom w:val="none" w:sz="0" w:space="0" w:color="auto"/>
                            <w:right w:val="none" w:sz="0" w:space="0" w:color="auto"/>
                          </w:divBdr>
                        </w:div>
                        <w:div w:id="1543635473">
                          <w:marLeft w:val="0"/>
                          <w:marRight w:val="0"/>
                          <w:marTop w:val="0"/>
                          <w:marBottom w:val="0"/>
                          <w:divBdr>
                            <w:top w:val="none" w:sz="0" w:space="0" w:color="auto"/>
                            <w:left w:val="none" w:sz="0" w:space="0" w:color="auto"/>
                            <w:bottom w:val="none" w:sz="0" w:space="0" w:color="auto"/>
                            <w:right w:val="none" w:sz="0" w:space="0" w:color="auto"/>
                          </w:divBdr>
                        </w:div>
                      </w:divsChild>
                    </w:div>
                    <w:div w:id="797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30559">
              <w:marLeft w:val="0"/>
              <w:marRight w:val="0"/>
              <w:marTop w:val="0"/>
              <w:marBottom w:val="0"/>
              <w:divBdr>
                <w:top w:val="none" w:sz="0" w:space="0" w:color="auto"/>
                <w:left w:val="none" w:sz="0" w:space="0" w:color="auto"/>
                <w:bottom w:val="none" w:sz="0" w:space="0" w:color="auto"/>
                <w:right w:val="none" w:sz="0" w:space="0" w:color="auto"/>
              </w:divBdr>
            </w:div>
            <w:div w:id="514075825">
              <w:marLeft w:val="0"/>
              <w:marRight w:val="0"/>
              <w:marTop w:val="0"/>
              <w:marBottom w:val="0"/>
              <w:divBdr>
                <w:top w:val="none" w:sz="0" w:space="0" w:color="auto"/>
                <w:left w:val="none" w:sz="0" w:space="0" w:color="auto"/>
                <w:bottom w:val="none" w:sz="0" w:space="0" w:color="auto"/>
                <w:right w:val="none" w:sz="0" w:space="0" w:color="auto"/>
              </w:divBdr>
            </w:div>
            <w:div w:id="1706589721">
              <w:marLeft w:val="0"/>
              <w:marRight w:val="0"/>
              <w:marTop w:val="0"/>
              <w:marBottom w:val="0"/>
              <w:divBdr>
                <w:top w:val="none" w:sz="0" w:space="0" w:color="auto"/>
                <w:left w:val="none" w:sz="0" w:space="0" w:color="auto"/>
                <w:bottom w:val="none" w:sz="0" w:space="0" w:color="auto"/>
                <w:right w:val="none" w:sz="0" w:space="0" w:color="auto"/>
              </w:divBdr>
            </w:div>
          </w:divsChild>
        </w:div>
        <w:div w:id="1185628121">
          <w:marLeft w:val="0"/>
          <w:marRight w:val="0"/>
          <w:marTop w:val="0"/>
          <w:marBottom w:val="0"/>
          <w:divBdr>
            <w:top w:val="none" w:sz="0" w:space="0" w:color="auto"/>
            <w:left w:val="none" w:sz="0" w:space="0" w:color="auto"/>
            <w:bottom w:val="none" w:sz="0" w:space="0" w:color="auto"/>
            <w:right w:val="none" w:sz="0" w:space="0" w:color="auto"/>
          </w:divBdr>
        </w:div>
        <w:div w:id="135145535">
          <w:marLeft w:val="0"/>
          <w:marRight w:val="0"/>
          <w:marTop w:val="0"/>
          <w:marBottom w:val="0"/>
          <w:divBdr>
            <w:top w:val="none" w:sz="0" w:space="0" w:color="auto"/>
            <w:left w:val="none" w:sz="0" w:space="0" w:color="auto"/>
            <w:bottom w:val="none" w:sz="0" w:space="0" w:color="auto"/>
            <w:right w:val="none" w:sz="0" w:space="0" w:color="auto"/>
          </w:divBdr>
          <w:divsChild>
            <w:div w:id="1973051943">
              <w:marLeft w:val="0"/>
              <w:marRight w:val="0"/>
              <w:marTop w:val="0"/>
              <w:marBottom w:val="0"/>
              <w:divBdr>
                <w:top w:val="none" w:sz="0" w:space="0" w:color="auto"/>
                <w:left w:val="none" w:sz="0" w:space="0" w:color="auto"/>
                <w:bottom w:val="none" w:sz="0" w:space="0" w:color="auto"/>
                <w:right w:val="none" w:sz="0" w:space="0" w:color="auto"/>
              </w:divBdr>
            </w:div>
          </w:divsChild>
        </w:div>
        <w:div w:id="1687902853">
          <w:marLeft w:val="0"/>
          <w:marRight w:val="0"/>
          <w:marTop w:val="0"/>
          <w:marBottom w:val="0"/>
          <w:divBdr>
            <w:top w:val="none" w:sz="0" w:space="0" w:color="auto"/>
            <w:left w:val="none" w:sz="0" w:space="0" w:color="auto"/>
            <w:bottom w:val="none" w:sz="0" w:space="0" w:color="auto"/>
            <w:right w:val="none" w:sz="0" w:space="0" w:color="auto"/>
          </w:divBdr>
          <w:divsChild>
            <w:div w:id="16469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tes.wsj.com/WFC" TargetMode="External"/><Relationship Id="rId3" Type="http://schemas.openxmlformats.org/officeDocument/2006/relationships/settings" Target="settings.xml"/><Relationship Id="rId7" Type="http://schemas.openxmlformats.org/officeDocument/2006/relationships/hyperlink" Target="http://quotes.wsj.com/JP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quotes.wsj.com/JP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quotes.wsj.com/W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 Neukirchen</dc:creator>
  <cp:lastModifiedBy>Karen M. Neukirchen</cp:lastModifiedBy>
  <cp:revision>1</cp:revision>
  <dcterms:created xsi:type="dcterms:W3CDTF">2016-08-01T14:26:00Z</dcterms:created>
  <dcterms:modified xsi:type="dcterms:W3CDTF">2016-08-01T14:31:00Z</dcterms:modified>
</cp:coreProperties>
</file>