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F5988" w14:textId="62EB87A2" w:rsidR="00160175" w:rsidRPr="00FF39ED" w:rsidRDefault="00160175" w:rsidP="00160175">
      <w:pPr>
        <w:pStyle w:val="BodyTextIndent"/>
        <w:spacing w:line="480" w:lineRule="auto"/>
        <w:jc w:val="center"/>
        <w:outlineLvl w:val="9"/>
        <w:rPr>
          <w:bCs/>
          <w:caps w:val="0"/>
          <w:sz w:val="24"/>
        </w:rPr>
      </w:pPr>
      <w:r w:rsidRPr="00FF39ED">
        <w:rPr>
          <w:bCs/>
          <w:caps w:val="0"/>
          <w:sz w:val="24"/>
        </w:rPr>
        <w:t xml:space="preserve">Documentation for </w:t>
      </w:r>
      <w:r w:rsidR="002C3887">
        <w:rPr>
          <w:bCs/>
          <w:caps w:val="0"/>
          <w:sz w:val="24"/>
        </w:rPr>
        <w:t>USMacro_Quarterly</w:t>
      </w:r>
    </w:p>
    <w:p w14:paraId="2AB88EB8" w14:textId="2E5CA22F" w:rsidR="009851E7" w:rsidRDefault="00160175" w:rsidP="00160175">
      <w:pPr>
        <w:rPr>
          <w:rFonts w:ascii="Times New Roman" w:hAnsi="Times New Roman" w:cs="Times New Roman"/>
        </w:rPr>
      </w:pPr>
      <w:r w:rsidRPr="00FF39ED">
        <w:rPr>
          <w:rFonts w:ascii="Times New Roman" w:hAnsi="Times New Roman" w:cs="Times New Roman"/>
        </w:rPr>
        <w:t xml:space="preserve">These </w:t>
      </w:r>
      <w:r w:rsidR="0027655A">
        <w:rPr>
          <w:rFonts w:ascii="Times New Roman" w:hAnsi="Times New Roman" w:cs="Times New Roman"/>
        </w:rPr>
        <w:t xml:space="preserve">are </w:t>
      </w:r>
      <w:bookmarkStart w:id="0" w:name="_GoBack"/>
      <w:bookmarkEnd w:id="0"/>
      <w:r w:rsidR="00EE2BE5">
        <w:rPr>
          <w:rFonts w:ascii="Times New Roman" w:hAnsi="Times New Roman" w:cs="Times New Roman"/>
        </w:rPr>
        <w:t>quarterly data on several macroeconomic variables from 1957:Q1 – 2013:Q4</w:t>
      </w:r>
      <w:r w:rsidR="00E45072">
        <w:rPr>
          <w:rFonts w:ascii="Times New Roman" w:hAnsi="Times New Roman" w:cs="Times New Roman"/>
        </w:rPr>
        <w:t>.  All data series are from the Federal Reserve Economic Data (FRED) database maintained by the Federal Reserve Bank of St. Louis</w:t>
      </w:r>
      <w:r w:rsidR="001A1A3D">
        <w:rPr>
          <w:rFonts w:ascii="Times New Roman" w:hAnsi="Times New Roman" w:cs="Times New Roman"/>
        </w:rPr>
        <w:t>.  You can find updates for these data series there.</w:t>
      </w:r>
    </w:p>
    <w:p w14:paraId="0EB4F091" w14:textId="77777777" w:rsidR="00C17649" w:rsidRPr="00FF39ED" w:rsidRDefault="00C17649" w:rsidP="00160175">
      <w:pPr>
        <w:rPr>
          <w:rFonts w:ascii="Times New Roman" w:hAnsi="Times New Roman" w:cs="Times New Roman"/>
        </w:rPr>
      </w:pPr>
    </w:p>
    <w:p w14:paraId="49D6F40A" w14:textId="77777777" w:rsidR="00160175" w:rsidRDefault="00160175" w:rsidP="00160175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68"/>
        <w:gridCol w:w="7388"/>
      </w:tblGrid>
      <w:tr w:rsidR="00160175" w:rsidRPr="00BF4751" w14:paraId="45C47173" w14:textId="77777777" w:rsidTr="001E7011">
        <w:tc>
          <w:tcPr>
            <w:tcW w:w="0" w:type="auto"/>
          </w:tcPr>
          <w:p w14:paraId="565D10F4" w14:textId="155BAABE" w:rsidR="00160175" w:rsidRPr="001A1A3D" w:rsidRDefault="002B5D9C" w:rsidP="009851E7">
            <w:pPr>
              <w:jc w:val="center"/>
              <w:rPr>
                <w:b/>
                <w:bCs/>
              </w:rPr>
            </w:pPr>
            <w:r w:rsidRPr="001A1A3D">
              <w:rPr>
                <w:b/>
                <w:bCs/>
              </w:rPr>
              <w:t xml:space="preserve">Variable </w:t>
            </w:r>
            <w:r w:rsidR="00160175" w:rsidRPr="001A1A3D">
              <w:rPr>
                <w:b/>
                <w:bCs/>
              </w:rPr>
              <w:t>Name</w:t>
            </w:r>
          </w:p>
        </w:tc>
        <w:tc>
          <w:tcPr>
            <w:tcW w:w="0" w:type="auto"/>
          </w:tcPr>
          <w:p w14:paraId="4B603B01" w14:textId="77777777" w:rsidR="00160175" w:rsidRPr="001A1A3D" w:rsidRDefault="00160175" w:rsidP="009851E7">
            <w:pPr>
              <w:jc w:val="center"/>
              <w:rPr>
                <w:b/>
                <w:bCs/>
              </w:rPr>
            </w:pPr>
            <w:r w:rsidRPr="001A1A3D">
              <w:rPr>
                <w:b/>
                <w:bCs/>
              </w:rPr>
              <w:t>Description</w:t>
            </w:r>
          </w:p>
        </w:tc>
      </w:tr>
      <w:tr w:rsidR="002B5D9C" w:rsidRPr="00BF4751" w14:paraId="5DCE9A5A" w14:textId="77777777" w:rsidTr="001E7011">
        <w:tc>
          <w:tcPr>
            <w:tcW w:w="0" w:type="auto"/>
          </w:tcPr>
          <w:p w14:paraId="6437F815" w14:textId="67D7D632" w:rsidR="002B5D9C" w:rsidRPr="001A1A3D" w:rsidRDefault="00E45072" w:rsidP="003F6637">
            <w:pPr>
              <w:jc w:val="center"/>
            </w:pPr>
            <w:r w:rsidRPr="001A1A3D">
              <w:t>GDPC96</w:t>
            </w:r>
          </w:p>
        </w:tc>
        <w:tc>
          <w:tcPr>
            <w:tcW w:w="0" w:type="auto"/>
          </w:tcPr>
          <w:p w14:paraId="52353211" w14:textId="663C0450" w:rsidR="002B5D9C" w:rsidRPr="001A1A3D" w:rsidRDefault="00FE4186" w:rsidP="005C09A0">
            <w:r w:rsidRPr="001A1A3D">
              <w:rPr>
                <w:color w:val="000000"/>
              </w:rPr>
              <w:t>Real Gross Domestic Product</w:t>
            </w:r>
          </w:p>
        </w:tc>
      </w:tr>
      <w:tr w:rsidR="002B5D9C" w:rsidRPr="00BF4751" w14:paraId="2239DAB7" w14:textId="77777777" w:rsidTr="001E7011">
        <w:tc>
          <w:tcPr>
            <w:tcW w:w="0" w:type="auto"/>
          </w:tcPr>
          <w:p w14:paraId="3D5015D9" w14:textId="5E412836" w:rsidR="002B5D9C" w:rsidRPr="001A1A3D" w:rsidRDefault="00E45072" w:rsidP="003F6637">
            <w:pPr>
              <w:jc w:val="center"/>
            </w:pPr>
            <w:r w:rsidRPr="001A1A3D">
              <w:t>JAPAN_IP</w:t>
            </w:r>
          </w:p>
        </w:tc>
        <w:tc>
          <w:tcPr>
            <w:tcW w:w="0" w:type="auto"/>
          </w:tcPr>
          <w:p w14:paraId="4462ED63" w14:textId="1AC1E88B" w:rsidR="002B5D9C" w:rsidRPr="001A1A3D" w:rsidRDefault="00FE4186" w:rsidP="009851E7">
            <w:r w:rsidRPr="001A1A3D">
              <w:rPr>
                <w:color w:val="000000"/>
              </w:rPr>
              <w:t>Production of Total Industry in Japan (FRED series</w:t>
            </w:r>
            <w:r w:rsidR="001E7011">
              <w:rPr>
                <w:color w:val="000000"/>
              </w:rPr>
              <w:t xml:space="preserve"> name is</w:t>
            </w:r>
            <w:r w:rsidRPr="001A1A3D">
              <w:rPr>
                <w:color w:val="000000"/>
              </w:rPr>
              <w:t xml:space="preserve"> JPNPROINDQISMEI)</w:t>
            </w:r>
          </w:p>
        </w:tc>
      </w:tr>
      <w:tr w:rsidR="00FE4186" w:rsidRPr="00BF4751" w14:paraId="47E8CEEC" w14:textId="77777777" w:rsidTr="001E7011">
        <w:tc>
          <w:tcPr>
            <w:tcW w:w="0" w:type="auto"/>
          </w:tcPr>
          <w:p w14:paraId="705961C2" w14:textId="04B0769D" w:rsidR="00FE4186" w:rsidRPr="001A1A3D" w:rsidRDefault="00FE4186" w:rsidP="003F6637">
            <w:pPr>
              <w:jc w:val="center"/>
            </w:pPr>
            <w:r w:rsidRPr="001A1A3D">
              <w:t>PCECTPI</w:t>
            </w:r>
          </w:p>
        </w:tc>
        <w:tc>
          <w:tcPr>
            <w:tcW w:w="0" w:type="auto"/>
            <w:vAlign w:val="bottom"/>
          </w:tcPr>
          <w:p w14:paraId="3008426B" w14:textId="3D802910" w:rsidR="00FE4186" w:rsidRPr="001A1A3D" w:rsidRDefault="00FE4186" w:rsidP="002166E4">
            <w:r w:rsidRPr="001A1A3D">
              <w:t>Personal Consumption Expenditures: Chain-type Price Index</w:t>
            </w:r>
          </w:p>
        </w:tc>
      </w:tr>
      <w:tr w:rsidR="00FE4186" w:rsidRPr="00BF4751" w14:paraId="18365C90" w14:textId="77777777" w:rsidTr="001E7011">
        <w:tc>
          <w:tcPr>
            <w:tcW w:w="0" w:type="auto"/>
          </w:tcPr>
          <w:p w14:paraId="79B6D4B3" w14:textId="00C31418" w:rsidR="00FE4186" w:rsidRPr="001A1A3D" w:rsidRDefault="00FE4186" w:rsidP="003F6637">
            <w:pPr>
              <w:jc w:val="center"/>
            </w:pPr>
            <w:r w:rsidRPr="001A1A3D">
              <w:t>GS10</w:t>
            </w:r>
          </w:p>
        </w:tc>
        <w:tc>
          <w:tcPr>
            <w:tcW w:w="0" w:type="auto"/>
            <w:vAlign w:val="bottom"/>
          </w:tcPr>
          <w:p w14:paraId="760AD265" w14:textId="5F58BA32" w:rsidR="00FE4186" w:rsidRPr="001A1A3D" w:rsidRDefault="00FE4186" w:rsidP="006A2ED2">
            <w:r w:rsidRPr="001A1A3D">
              <w:t xml:space="preserve">10-Year Treasury Constant Maturity Rate </w:t>
            </w:r>
            <w:r w:rsidRPr="001A1A3D">
              <w:rPr>
                <w:color w:val="000000"/>
              </w:rPr>
              <w:t xml:space="preserve"> (Quarterly Average of Monthly Values)</w:t>
            </w:r>
          </w:p>
        </w:tc>
      </w:tr>
      <w:tr w:rsidR="00FE4186" w:rsidRPr="00BF4751" w14:paraId="5227CCFE" w14:textId="77777777" w:rsidTr="001E7011">
        <w:tc>
          <w:tcPr>
            <w:tcW w:w="0" w:type="auto"/>
          </w:tcPr>
          <w:p w14:paraId="5E8ED310" w14:textId="56E692E4" w:rsidR="00FE4186" w:rsidRPr="001A1A3D" w:rsidRDefault="00FE4186" w:rsidP="003F6637">
            <w:pPr>
              <w:jc w:val="center"/>
            </w:pPr>
            <w:r w:rsidRPr="001A1A3D">
              <w:t>GS1</w:t>
            </w:r>
          </w:p>
        </w:tc>
        <w:tc>
          <w:tcPr>
            <w:tcW w:w="0" w:type="auto"/>
          </w:tcPr>
          <w:p w14:paraId="2843F557" w14:textId="69EBE7E7" w:rsidR="00FE4186" w:rsidRPr="001A1A3D" w:rsidRDefault="00FE4186" w:rsidP="006A2ED2">
            <w:r w:rsidRPr="001A1A3D">
              <w:rPr>
                <w:color w:val="000000"/>
              </w:rPr>
              <w:t>1-Year Treasury Constant Maturity Rate (Quarterly Average of Monthly Values)</w:t>
            </w:r>
          </w:p>
        </w:tc>
      </w:tr>
      <w:tr w:rsidR="00FE4186" w:rsidRPr="00BF4751" w14:paraId="6A825CD3" w14:textId="77777777" w:rsidTr="001E7011">
        <w:tc>
          <w:tcPr>
            <w:tcW w:w="0" w:type="auto"/>
          </w:tcPr>
          <w:p w14:paraId="3515B25D" w14:textId="669E1B2E" w:rsidR="00FE4186" w:rsidRPr="001A1A3D" w:rsidRDefault="00FE4186" w:rsidP="003F6637">
            <w:pPr>
              <w:jc w:val="center"/>
            </w:pPr>
            <w:r w:rsidRPr="001A1A3D">
              <w:t>TB3MS</w:t>
            </w:r>
          </w:p>
        </w:tc>
        <w:tc>
          <w:tcPr>
            <w:tcW w:w="0" w:type="auto"/>
          </w:tcPr>
          <w:p w14:paraId="1C685B46" w14:textId="1A2C7DA9" w:rsidR="00FE4186" w:rsidRPr="001A1A3D" w:rsidRDefault="00FE4186" w:rsidP="006A2ED2">
            <w:r w:rsidRPr="001A1A3D">
              <w:rPr>
                <w:color w:val="000000"/>
              </w:rPr>
              <w:t>3-Month Treasury Bill: Secondary Market Rate (Quarterly Average of Monthly Values)</w:t>
            </w:r>
          </w:p>
        </w:tc>
      </w:tr>
      <w:tr w:rsidR="00FE4186" w:rsidRPr="00BF4751" w14:paraId="04857A39" w14:textId="77777777" w:rsidTr="001E7011">
        <w:tc>
          <w:tcPr>
            <w:tcW w:w="0" w:type="auto"/>
          </w:tcPr>
          <w:p w14:paraId="7C87B812" w14:textId="264E3C32" w:rsidR="00FE4186" w:rsidRPr="001A1A3D" w:rsidRDefault="00FE4186" w:rsidP="003F6637">
            <w:pPr>
              <w:jc w:val="center"/>
            </w:pPr>
            <w:r w:rsidRPr="001A1A3D">
              <w:t>UNRATE</w:t>
            </w:r>
          </w:p>
        </w:tc>
        <w:tc>
          <w:tcPr>
            <w:tcW w:w="0" w:type="auto"/>
            <w:vAlign w:val="bottom"/>
          </w:tcPr>
          <w:p w14:paraId="7DAD82F2" w14:textId="37DD6FB9" w:rsidR="00FE4186" w:rsidRPr="001A1A3D" w:rsidRDefault="00FE4186" w:rsidP="006A2ED2">
            <w:r w:rsidRPr="001A1A3D">
              <w:t>Civilian Unemployment Rate</w:t>
            </w:r>
            <w:r w:rsidRPr="001A1A3D">
              <w:rPr>
                <w:color w:val="000000"/>
              </w:rPr>
              <w:t xml:space="preserve"> (Quarterly Average of Monthly Values)</w:t>
            </w:r>
          </w:p>
        </w:tc>
      </w:tr>
      <w:tr w:rsidR="00FE4186" w:rsidRPr="00BF4751" w14:paraId="3DCEFF03" w14:textId="77777777" w:rsidTr="001E7011">
        <w:tc>
          <w:tcPr>
            <w:tcW w:w="0" w:type="auto"/>
          </w:tcPr>
          <w:p w14:paraId="54D04188" w14:textId="22681F0F" w:rsidR="00FE4186" w:rsidRPr="001A1A3D" w:rsidRDefault="00FE4186" w:rsidP="003F6637">
            <w:pPr>
              <w:jc w:val="center"/>
            </w:pPr>
            <w:r w:rsidRPr="001A1A3D">
              <w:t>EXUSUK</w:t>
            </w:r>
          </w:p>
        </w:tc>
        <w:tc>
          <w:tcPr>
            <w:tcW w:w="0" w:type="auto"/>
          </w:tcPr>
          <w:p w14:paraId="546EE834" w14:textId="3EB3F32B" w:rsidR="00FE4186" w:rsidRPr="001A1A3D" w:rsidRDefault="00FE4186" w:rsidP="00FE4186">
            <w:r w:rsidRPr="001A1A3D">
              <w:rPr>
                <w:color w:val="000000"/>
              </w:rPr>
              <w:t>U.S. / U.K. Foreign Exchange Rate (Quarterly Average of Daily Values)</w:t>
            </w:r>
          </w:p>
        </w:tc>
      </w:tr>
      <w:tr w:rsidR="00FE4186" w:rsidRPr="00BF4751" w14:paraId="6F58374B" w14:textId="77777777" w:rsidTr="001E7011">
        <w:tc>
          <w:tcPr>
            <w:tcW w:w="0" w:type="auto"/>
          </w:tcPr>
          <w:p w14:paraId="3B0764BA" w14:textId="0F7C5493" w:rsidR="00FE4186" w:rsidRPr="001A1A3D" w:rsidRDefault="00FE4186" w:rsidP="003F6637">
            <w:pPr>
              <w:jc w:val="center"/>
            </w:pPr>
            <w:r w:rsidRPr="001A1A3D">
              <w:t>CPIAUCSL</w:t>
            </w:r>
          </w:p>
        </w:tc>
        <w:tc>
          <w:tcPr>
            <w:tcW w:w="0" w:type="auto"/>
          </w:tcPr>
          <w:p w14:paraId="25B01667" w14:textId="487DFEDD" w:rsidR="00FE4186" w:rsidRPr="001A1A3D" w:rsidRDefault="00FE4186" w:rsidP="006A2ED2">
            <w:r w:rsidRPr="001A1A3D">
              <w:rPr>
                <w:color w:val="000000"/>
              </w:rPr>
              <w:t>Consumer Price Index for All Urban Consumers: All Items (Quarterly Average of Monthly Values)</w:t>
            </w:r>
          </w:p>
        </w:tc>
      </w:tr>
    </w:tbl>
    <w:p w14:paraId="4B155060" w14:textId="3043F518" w:rsidR="004C534E" w:rsidRPr="004C534E" w:rsidRDefault="004C53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C534E" w:rsidRPr="004C534E" w:rsidSect="00655199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0CBE1" w14:textId="77777777" w:rsidR="00EE2BE5" w:rsidRDefault="00EE2BE5" w:rsidP="00160175">
      <w:r>
        <w:separator/>
      </w:r>
    </w:p>
  </w:endnote>
  <w:endnote w:type="continuationSeparator" w:id="0">
    <w:p w14:paraId="27B13C0A" w14:textId="77777777" w:rsidR="00EE2BE5" w:rsidRDefault="00EE2BE5" w:rsidP="0016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FA1F7" w14:textId="77777777" w:rsidR="00EE2BE5" w:rsidRDefault="00EE2BE5" w:rsidP="00160175">
      <w:r>
        <w:separator/>
      </w:r>
    </w:p>
  </w:footnote>
  <w:footnote w:type="continuationSeparator" w:id="0">
    <w:p w14:paraId="37A43D57" w14:textId="77777777" w:rsidR="00EE2BE5" w:rsidRDefault="00EE2BE5" w:rsidP="001601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C474D" w14:textId="77777777" w:rsidR="00EE2BE5" w:rsidRPr="00E856BF" w:rsidRDefault="00EE2BE5" w:rsidP="004C7153">
    <w:pPr>
      <w:pStyle w:val="Header"/>
      <w:rPr>
        <w:rFonts w:ascii="Times New Roman" w:hAnsi="Times New Roman" w:cs="Times New Roman"/>
      </w:rPr>
    </w:pPr>
    <w:r w:rsidRPr="00E856BF">
      <w:rPr>
        <w:rFonts w:ascii="Times New Roman" w:hAnsi="Times New Roman" w:cs="Times New Roman"/>
      </w:rPr>
      <w:t xml:space="preserve">Stock and Watson’s </w:t>
    </w:r>
    <w:r w:rsidRPr="00E856BF">
      <w:rPr>
        <w:rFonts w:ascii="Times New Roman" w:hAnsi="Times New Roman" w:cs="Times New Roman"/>
        <w:i/>
      </w:rPr>
      <w:t>Introduction to Econometrics</w:t>
    </w:r>
    <w:r w:rsidRPr="00E856BF">
      <w:rPr>
        <w:rFonts w:ascii="Times New Roman" w:hAnsi="Times New Roman" w:cs="Times New Roman"/>
      </w:rPr>
      <w:t>, 3</w:t>
    </w:r>
    <w:r w:rsidRPr="00E856BF">
      <w:rPr>
        <w:rFonts w:ascii="Times New Roman" w:hAnsi="Times New Roman" w:cs="Times New Roman"/>
        <w:vertAlign w:val="superscript"/>
      </w:rPr>
      <w:t>rd</w:t>
    </w:r>
    <w:r w:rsidRPr="00E856BF">
      <w:rPr>
        <w:rFonts w:ascii="Times New Roman" w:hAnsi="Times New Roman" w:cs="Times New Roman"/>
      </w:rPr>
      <w:t xml:space="preserve"> Updated Edition</w:t>
    </w:r>
  </w:p>
  <w:p w14:paraId="4C74D229" w14:textId="77777777" w:rsidR="00EE2BE5" w:rsidRDefault="00EE2B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75"/>
    <w:rsid w:val="00027FA6"/>
    <w:rsid w:val="00083262"/>
    <w:rsid w:val="000C23FF"/>
    <w:rsid w:val="000E7DE2"/>
    <w:rsid w:val="00140E71"/>
    <w:rsid w:val="00160175"/>
    <w:rsid w:val="00174A94"/>
    <w:rsid w:val="001A1A3D"/>
    <w:rsid w:val="001D0DC9"/>
    <w:rsid w:val="001E7011"/>
    <w:rsid w:val="002166E4"/>
    <w:rsid w:val="0027655A"/>
    <w:rsid w:val="002A7212"/>
    <w:rsid w:val="002B5D9C"/>
    <w:rsid w:val="002C3887"/>
    <w:rsid w:val="003574C6"/>
    <w:rsid w:val="003E1FEC"/>
    <w:rsid w:val="003F6637"/>
    <w:rsid w:val="00475C3E"/>
    <w:rsid w:val="00491075"/>
    <w:rsid w:val="004A51C3"/>
    <w:rsid w:val="004C534E"/>
    <w:rsid w:val="004C7153"/>
    <w:rsid w:val="00504810"/>
    <w:rsid w:val="005577B4"/>
    <w:rsid w:val="005865D3"/>
    <w:rsid w:val="005C09A0"/>
    <w:rsid w:val="005C10F1"/>
    <w:rsid w:val="00655199"/>
    <w:rsid w:val="006A2ED2"/>
    <w:rsid w:val="006D5846"/>
    <w:rsid w:val="008267BA"/>
    <w:rsid w:val="008D76F7"/>
    <w:rsid w:val="009647FE"/>
    <w:rsid w:val="009851E7"/>
    <w:rsid w:val="00A52C53"/>
    <w:rsid w:val="00AA5047"/>
    <w:rsid w:val="00B135D8"/>
    <w:rsid w:val="00B21A42"/>
    <w:rsid w:val="00B25259"/>
    <w:rsid w:val="00B86B51"/>
    <w:rsid w:val="00C16723"/>
    <w:rsid w:val="00C17649"/>
    <w:rsid w:val="00C428FE"/>
    <w:rsid w:val="00D04120"/>
    <w:rsid w:val="00D62F67"/>
    <w:rsid w:val="00E2719F"/>
    <w:rsid w:val="00E309E5"/>
    <w:rsid w:val="00E45072"/>
    <w:rsid w:val="00E57982"/>
    <w:rsid w:val="00EA2FE4"/>
    <w:rsid w:val="00EA6C18"/>
    <w:rsid w:val="00EE2BE5"/>
    <w:rsid w:val="00EE7B41"/>
    <w:rsid w:val="00F02156"/>
    <w:rsid w:val="00F7295E"/>
    <w:rsid w:val="00FE3776"/>
    <w:rsid w:val="00FE4186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A6F7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0175"/>
    <w:pPr>
      <w:keepNext/>
      <w:outlineLvl w:val="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0175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160175"/>
    <w:pPr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60175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FootnoteText">
    <w:name w:val="footnote text"/>
    <w:basedOn w:val="Normal"/>
    <w:link w:val="FootnoteTextChar"/>
    <w:semiHidden/>
    <w:rsid w:val="00160175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601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60175"/>
    <w:rPr>
      <w:vertAlign w:val="superscript"/>
    </w:rPr>
  </w:style>
  <w:style w:type="table" w:styleId="TableGrid">
    <w:name w:val="Table Grid"/>
    <w:basedOn w:val="TableNormal"/>
    <w:rsid w:val="0016017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71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153"/>
  </w:style>
  <w:style w:type="paragraph" w:styleId="Footer">
    <w:name w:val="footer"/>
    <w:basedOn w:val="Normal"/>
    <w:link w:val="FooterChar"/>
    <w:uiPriority w:val="99"/>
    <w:unhideWhenUsed/>
    <w:rsid w:val="004C71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15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0175"/>
    <w:pPr>
      <w:keepNext/>
      <w:outlineLvl w:val="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0175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160175"/>
    <w:pPr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60175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FootnoteText">
    <w:name w:val="footnote text"/>
    <w:basedOn w:val="Normal"/>
    <w:link w:val="FootnoteTextChar"/>
    <w:semiHidden/>
    <w:rsid w:val="00160175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601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60175"/>
    <w:rPr>
      <w:vertAlign w:val="superscript"/>
    </w:rPr>
  </w:style>
  <w:style w:type="table" w:styleId="TableGrid">
    <w:name w:val="Table Grid"/>
    <w:basedOn w:val="TableNormal"/>
    <w:rsid w:val="0016017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71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153"/>
  </w:style>
  <w:style w:type="paragraph" w:styleId="Footer">
    <w:name w:val="footer"/>
    <w:basedOn w:val="Normal"/>
    <w:link w:val="FooterChar"/>
    <w:uiPriority w:val="99"/>
    <w:unhideWhenUsed/>
    <w:rsid w:val="004C71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Macintosh Word</Application>
  <DocSecurity>0</DocSecurity>
  <Lines>7</Lines>
  <Paragraphs>2</Paragraphs>
  <ScaleCrop>false</ScaleCrop>
  <Company>Princeton University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Princeton Affiliate</dc:creator>
  <cp:keywords/>
  <dc:description/>
  <cp:lastModifiedBy>Princeton Affiliate</cp:lastModifiedBy>
  <cp:revision>3</cp:revision>
  <cp:lastPrinted>2014-06-15T21:07:00Z</cp:lastPrinted>
  <dcterms:created xsi:type="dcterms:W3CDTF">2014-06-16T17:55:00Z</dcterms:created>
  <dcterms:modified xsi:type="dcterms:W3CDTF">2014-06-16T18:22:00Z</dcterms:modified>
</cp:coreProperties>
</file>